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D2" w:rsidRPr="001379D2" w:rsidRDefault="001379D2" w:rsidP="002A3A15">
      <w:pPr>
        <w:shd w:val="clear" w:color="auto" w:fill="A6A6A6"/>
        <w:overflowPunct/>
        <w:autoSpaceDE/>
        <w:autoSpaceDN/>
        <w:adjustRightInd/>
        <w:jc w:val="center"/>
        <w:textAlignment w:val="auto"/>
        <w:rPr>
          <w:b/>
          <w:sz w:val="24"/>
          <w:szCs w:val="24"/>
        </w:rPr>
      </w:pPr>
      <w:bookmarkStart w:id="0" w:name="_GoBack"/>
      <w:bookmarkEnd w:id="0"/>
      <w:r w:rsidRPr="001379D2">
        <w:rPr>
          <w:b/>
          <w:sz w:val="24"/>
          <w:szCs w:val="24"/>
        </w:rPr>
        <w:t>Межрегиональная студенческая экспедиция «Вахта Памяти»</w:t>
      </w:r>
    </w:p>
    <w:p w:rsidR="001379D2" w:rsidRPr="001379D2" w:rsidRDefault="001379D2" w:rsidP="001379D2">
      <w:pPr>
        <w:overflowPunct/>
        <w:autoSpaceDE/>
        <w:autoSpaceDN/>
        <w:adjustRightInd/>
        <w:jc w:val="right"/>
        <w:textAlignment w:val="auto"/>
        <w:rPr>
          <w:b/>
          <w:sz w:val="24"/>
          <w:szCs w:val="24"/>
        </w:rPr>
      </w:pPr>
    </w:p>
    <w:p w:rsidR="001379D2" w:rsidRPr="001379D2" w:rsidRDefault="001379D2" w:rsidP="001379D2">
      <w:pPr>
        <w:overflowPunct/>
        <w:autoSpaceDE/>
        <w:autoSpaceDN/>
        <w:adjustRightInd/>
        <w:jc w:val="right"/>
        <w:textAlignment w:val="auto"/>
        <w:rPr>
          <w:b/>
          <w:sz w:val="24"/>
          <w:szCs w:val="24"/>
        </w:rPr>
      </w:pPr>
      <w:r w:rsidRPr="001379D2">
        <w:rPr>
          <w:b/>
          <w:sz w:val="24"/>
          <w:szCs w:val="24"/>
        </w:rPr>
        <w:t>Приложение №1</w:t>
      </w:r>
    </w:p>
    <w:p w:rsidR="001379D2" w:rsidRPr="001379D2" w:rsidRDefault="001379D2" w:rsidP="001379D2">
      <w:pPr>
        <w:pBdr>
          <w:bottom w:val="single" w:sz="4" w:space="1" w:color="auto"/>
        </w:pBdr>
        <w:overflowPunct/>
        <w:autoSpaceDE/>
        <w:autoSpaceDN/>
        <w:adjustRightInd/>
        <w:jc w:val="right"/>
        <w:textAlignment w:val="auto"/>
        <w:rPr>
          <w:b/>
          <w:sz w:val="24"/>
          <w:szCs w:val="24"/>
        </w:rPr>
      </w:pPr>
      <w:r w:rsidRPr="001379D2">
        <w:rPr>
          <w:b/>
          <w:sz w:val="24"/>
          <w:szCs w:val="24"/>
        </w:rPr>
        <w:t>Срок подачи до 18 марта 2020 года</w:t>
      </w:r>
    </w:p>
    <w:p w:rsidR="001379D2" w:rsidRPr="001379D2" w:rsidRDefault="001379D2" w:rsidP="001379D2">
      <w:pPr>
        <w:overflowPunct/>
        <w:autoSpaceDE/>
        <w:autoSpaceDN/>
        <w:adjustRightInd/>
        <w:jc w:val="right"/>
        <w:textAlignment w:val="auto"/>
        <w:rPr>
          <w:sz w:val="24"/>
          <w:szCs w:val="24"/>
        </w:rPr>
      </w:pPr>
    </w:p>
    <w:p w:rsidR="001379D2" w:rsidRPr="001379D2" w:rsidRDefault="001379D2" w:rsidP="001379D2">
      <w:pPr>
        <w:overflowPunct/>
        <w:autoSpaceDE/>
        <w:autoSpaceDN/>
        <w:adjustRightInd/>
        <w:ind w:firstLine="851"/>
        <w:jc w:val="right"/>
        <w:textAlignment w:val="auto"/>
        <w:rPr>
          <w:sz w:val="24"/>
          <w:szCs w:val="24"/>
        </w:rPr>
      </w:pPr>
      <w:r w:rsidRPr="001379D2">
        <w:rPr>
          <w:sz w:val="24"/>
          <w:szCs w:val="24"/>
        </w:rPr>
        <w:t xml:space="preserve">В оргкомитет </w:t>
      </w:r>
    </w:p>
    <w:p w:rsidR="001379D2" w:rsidRPr="001379D2" w:rsidRDefault="001379D2" w:rsidP="001379D2">
      <w:pPr>
        <w:overflowPunct/>
        <w:autoSpaceDE/>
        <w:autoSpaceDN/>
        <w:adjustRightInd/>
        <w:ind w:firstLine="851"/>
        <w:jc w:val="right"/>
        <w:textAlignment w:val="auto"/>
        <w:rPr>
          <w:sz w:val="24"/>
          <w:szCs w:val="24"/>
        </w:rPr>
      </w:pPr>
      <w:r w:rsidRPr="001379D2">
        <w:rPr>
          <w:sz w:val="24"/>
          <w:szCs w:val="24"/>
        </w:rPr>
        <w:t>Межрегиональной студенческой экспедиции</w:t>
      </w:r>
    </w:p>
    <w:p w:rsidR="001379D2" w:rsidRPr="001379D2" w:rsidRDefault="001379D2" w:rsidP="001379D2">
      <w:pPr>
        <w:overflowPunct/>
        <w:autoSpaceDE/>
        <w:autoSpaceDN/>
        <w:adjustRightInd/>
        <w:ind w:firstLine="851"/>
        <w:jc w:val="right"/>
        <w:textAlignment w:val="auto"/>
        <w:rPr>
          <w:sz w:val="24"/>
          <w:szCs w:val="24"/>
        </w:rPr>
      </w:pPr>
      <w:r w:rsidRPr="001379D2">
        <w:rPr>
          <w:sz w:val="24"/>
          <w:szCs w:val="24"/>
        </w:rPr>
        <w:t xml:space="preserve">«Вахта Памяти» </w:t>
      </w:r>
    </w:p>
    <w:p w:rsidR="001379D2" w:rsidRPr="001379D2" w:rsidRDefault="001379D2" w:rsidP="001379D2">
      <w:pPr>
        <w:overflowPunct/>
        <w:autoSpaceDE/>
        <w:autoSpaceDN/>
        <w:adjustRightInd/>
        <w:jc w:val="center"/>
        <w:textAlignment w:val="auto"/>
        <w:rPr>
          <w:b/>
          <w:sz w:val="24"/>
          <w:szCs w:val="24"/>
        </w:rPr>
      </w:pPr>
      <w:r w:rsidRPr="001379D2">
        <w:rPr>
          <w:b/>
          <w:sz w:val="24"/>
          <w:szCs w:val="24"/>
        </w:rPr>
        <w:t>ЗАЯВКА</w:t>
      </w:r>
    </w:p>
    <w:p w:rsidR="001379D2" w:rsidRPr="001379D2" w:rsidRDefault="001379D2" w:rsidP="001379D2">
      <w:pPr>
        <w:overflowPunct/>
        <w:autoSpaceDE/>
        <w:autoSpaceDN/>
        <w:adjustRightInd/>
        <w:jc w:val="center"/>
        <w:textAlignment w:val="auto"/>
        <w:rPr>
          <w:b/>
          <w:sz w:val="24"/>
          <w:szCs w:val="24"/>
        </w:rPr>
      </w:pPr>
      <w:r w:rsidRPr="001379D2">
        <w:rPr>
          <w:b/>
          <w:sz w:val="24"/>
          <w:szCs w:val="24"/>
        </w:rPr>
        <w:t xml:space="preserve">на участие </w:t>
      </w:r>
    </w:p>
    <w:p w:rsidR="001379D2" w:rsidRPr="001379D2" w:rsidRDefault="001379D2" w:rsidP="001379D2">
      <w:pPr>
        <w:overflowPunct/>
        <w:autoSpaceDE/>
        <w:autoSpaceDN/>
        <w:adjustRightInd/>
        <w:jc w:val="center"/>
        <w:textAlignment w:val="auto"/>
        <w:rPr>
          <w:b/>
          <w:sz w:val="24"/>
          <w:szCs w:val="24"/>
        </w:rPr>
      </w:pPr>
      <w:r w:rsidRPr="001379D2">
        <w:rPr>
          <w:b/>
          <w:sz w:val="24"/>
          <w:szCs w:val="24"/>
        </w:rPr>
        <w:t>__________________________________________________________________________________</w:t>
      </w:r>
    </w:p>
    <w:p w:rsidR="001379D2" w:rsidRPr="001379D2" w:rsidRDefault="001379D2" w:rsidP="001379D2">
      <w:pPr>
        <w:overflowPunct/>
        <w:autoSpaceDE/>
        <w:autoSpaceDN/>
        <w:adjustRightInd/>
        <w:jc w:val="center"/>
        <w:textAlignment w:val="auto"/>
        <w:rPr>
          <w:i/>
          <w:sz w:val="24"/>
          <w:szCs w:val="24"/>
        </w:rPr>
      </w:pPr>
      <w:r w:rsidRPr="001379D2">
        <w:rPr>
          <w:i/>
          <w:sz w:val="24"/>
          <w:szCs w:val="24"/>
        </w:rPr>
        <w:t>(наименование отряда, группы либо ф.и.о. индивидуального заявителя)</w:t>
      </w:r>
    </w:p>
    <w:p w:rsidR="001379D2" w:rsidRPr="001379D2" w:rsidRDefault="001379D2" w:rsidP="001379D2">
      <w:pPr>
        <w:overflowPunct/>
        <w:autoSpaceDE/>
        <w:autoSpaceDN/>
        <w:adjustRightInd/>
        <w:jc w:val="both"/>
        <w:textAlignment w:val="auto"/>
        <w:rPr>
          <w:sz w:val="24"/>
          <w:szCs w:val="24"/>
        </w:rPr>
      </w:pPr>
      <w:r>
        <w:rPr>
          <w:sz w:val="24"/>
          <w:szCs w:val="24"/>
        </w:rPr>
        <w:t xml:space="preserve">входящий(его) </w:t>
      </w:r>
      <w:proofErr w:type="spellStart"/>
      <w:r w:rsidRPr="001379D2">
        <w:rPr>
          <w:sz w:val="24"/>
          <w:szCs w:val="24"/>
        </w:rPr>
        <w:t>всостав</w:t>
      </w:r>
      <w:proofErr w:type="spellEnd"/>
    </w:p>
    <w:p w:rsidR="001379D2" w:rsidRPr="001379D2" w:rsidRDefault="001379D2" w:rsidP="001379D2">
      <w:pPr>
        <w:overflowPunct/>
        <w:autoSpaceDE/>
        <w:autoSpaceDN/>
        <w:adjustRightInd/>
        <w:jc w:val="both"/>
        <w:textAlignment w:val="auto"/>
        <w:rPr>
          <w:sz w:val="24"/>
          <w:szCs w:val="24"/>
        </w:rPr>
      </w:pPr>
      <w:r w:rsidRPr="001379D2">
        <w:rPr>
          <w:sz w:val="24"/>
          <w:szCs w:val="24"/>
        </w:rPr>
        <w:t>____________________________________________________</w:t>
      </w:r>
      <w:r>
        <w:rPr>
          <w:sz w:val="24"/>
          <w:szCs w:val="24"/>
        </w:rPr>
        <w:t>_____________________________</w:t>
      </w:r>
    </w:p>
    <w:p w:rsidR="001379D2" w:rsidRPr="001379D2" w:rsidRDefault="001379D2" w:rsidP="001379D2">
      <w:pPr>
        <w:overflowPunct/>
        <w:autoSpaceDE/>
        <w:autoSpaceDN/>
        <w:adjustRightInd/>
        <w:jc w:val="center"/>
        <w:textAlignment w:val="auto"/>
        <w:rPr>
          <w:i/>
          <w:sz w:val="24"/>
          <w:szCs w:val="24"/>
        </w:rPr>
      </w:pPr>
      <w:r w:rsidRPr="001379D2">
        <w:rPr>
          <w:i/>
          <w:sz w:val="24"/>
          <w:szCs w:val="24"/>
        </w:rPr>
        <w:t>(наименование командирующей общественной организации, учреждения)</w:t>
      </w:r>
    </w:p>
    <w:p w:rsidR="001379D2" w:rsidRPr="001379D2" w:rsidRDefault="001379D2" w:rsidP="001379D2">
      <w:pPr>
        <w:overflowPunct/>
        <w:autoSpaceDE/>
        <w:autoSpaceDN/>
        <w:adjustRightInd/>
        <w:jc w:val="center"/>
        <w:textAlignment w:val="auto"/>
        <w:rPr>
          <w:sz w:val="24"/>
          <w:szCs w:val="24"/>
        </w:rPr>
      </w:pPr>
      <w:r w:rsidRPr="001379D2">
        <w:rPr>
          <w:sz w:val="24"/>
          <w:szCs w:val="24"/>
        </w:rPr>
        <w:t xml:space="preserve">подтверждает свое участие в Межрегиональной студенческой поисковой экспедиции </w:t>
      </w:r>
    </w:p>
    <w:p w:rsidR="001379D2" w:rsidRPr="001379D2" w:rsidRDefault="001379D2" w:rsidP="001379D2">
      <w:pPr>
        <w:overflowPunct/>
        <w:autoSpaceDE/>
        <w:autoSpaceDN/>
        <w:adjustRightInd/>
        <w:jc w:val="center"/>
        <w:textAlignment w:val="auto"/>
        <w:rPr>
          <w:sz w:val="24"/>
          <w:szCs w:val="24"/>
        </w:rPr>
      </w:pPr>
      <w:r w:rsidRPr="001379D2">
        <w:rPr>
          <w:sz w:val="24"/>
          <w:szCs w:val="24"/>
        </w:rPr>
        <w:t>«Вахта Памяти» в составе ________ человек.</w:t>
      </w:r>
    </w:p>
    <w:p w:rsidR="001379D2" w:rsidRPr="001379D2" w:rsidRDefault="001379D2" w:rsidP="001379D2">
      <w:pPr>
        <w:overflowPunct/>
        <w:autoSpaceDE/>
        <w:autoSpaceDN/>
        <w:adjustRightInd/>
        <w:textAlignment w:val="auto"/>
        <w:rPr>
          <w:b/>
          <w:sz w:val="24"/>
          <w:szCs w:val="24"/>
        </w:rPr>
      </w:pPr>
      <w:r w:rsidRPr="001379D2">
        <w:rPr>
          <w:b/>
          <w:sz w:val="24"/>
          <w:szCs w:val="24"/>
        </w:rPr>
        <w:t>Предполагаемые место, дата и время прибытия:</w:t>
      </w:r>
    </w:p>
    <w:p w:rsidR="001379D2" w:rsidRPr="001379D2" w:rsidRDefault="001379D2" w:rsidP="001379D2">
      <w:pPr>
        <w:overflowPunct/>
        <w:autoSpaceDE/>
        <w:autoSpaceDN/>
        <w:adjustRightInd/>
        <w:textAlignment w:val="auto"/>
        <w:rPr>
          <w:sz w:val="24"/>
          <w:szCs w:val="24"/>
        </w:rPr>
      </w:pPr>
      <w:r w:rsidRPr="001379D2">
        <w:rPr>
          <w:sz w:val="24"/>
          <w:szCs w:val="24"/>
        </w:rPr>
        <w:t>наименование города, вокзала и т.п./свой транспорт _____________________________________________________</w:t>
      </w:r>
    </w:p>
    <w:p w:rsidR="001379D2" w:rsidRPr="001379D2" w:rsidRDefault="001379D2" w:rsidP="001379D2">
      <w:pPr>
        <w:overflowPunct/>
        <w:autoSpaceDE/>
        <w:autoSpaceDN/>
        <w:adjustRightInd/>
        <w:textAlignment w:val="auto"/>
        <w:rPr>
          <w:sz w:val="24"/>
          <w:szCs w:val="24"/>
        </w:rPr>
      </w:pPr>
      <w:r w:rsidRPr="001379D2">
        <w:rPr>
          <w:sz w:val="24"/>
          <w:szCs w:val="24"/>
        </w:rPr>
        <w:t>дата «________»____________________ 2020 г.</w:t>
      </w:r>
    </w:p>
    <w:p w:rsidR="001379D2" w:rsidRPr="001379D2" w:rsidRDefault="001379D2" w:rsidP="001379D2">
      <w:pPr>
        <w:overflowPunct/>
        <w:autoSpaceDE/>
        <w:autoSpaceDN/>
        <w:adjustRightInd/>
        <w:textAlignment w:val="auto"/>
        <w:rPr>
          <w:sz w:val="24"/>
          <w:szCs w:val="24"/>
        </w:rPr>
      </w:pPr>
      <w:r w:rsidRPr="001379D2">
        <w:rPr>
          <w:sz w:val="24"/>
          <w:szCs w:val="24"/>
        </w:rPr>
        <w:t>время (</w:t>
      </w:r>
      <w:proofErr w:type="spellStart"/>
      <w:r w:rsidRPr="001379D2">
        <w:rPr>
          <w:sz w:val="24"/>
          <w:szCs w:val="24"/>
        </w:rPr>
        <w:t>мск</w:t>
      </w:r>
      <w:proofErr w:type="spellEnd"/>
      <w:r w:rsidRPr="001379D2">
        <w:rPr>
          <w:sz w:val="24"/>
          <w:szCs w:val="24"/>
        </w:rPr>
        <w:t>) _______ часов________ минут</w:t>
      </w:r>
    </w:p>
    <w:p w:rsidR="001379D2" w:rsidRPr="001379D2" w:rsidRDefault="001379D2" w:rsidP="001379D2">
      <w:pPr>
        <w:overflowPunct/>
        <w:autoSpaceDE/>
        <w:autoSpaceDN/>
        <w:adjustRightInd/>
        <w:textAlignment w:val="auto"/>
        <w:rPr>
          <w:b/>
          <w:sz w:val="24"/>
          <w:szCs w:val="24"/>
        </w:rPr>
      </w:pPr>
      <w:r w:rsidRPr="001379D2">
        <w:rPr>
          <w:b/>
          <w:sz w:val="24"/>
          <w:szCs w:val="24"/>
        </w:rPr>
        <w:t>Предполагаемая дата и время убытия:</w:t>
      </w:r>
    </w:p>
    <w:p w:rsidR="001379D2" w:rsidRPr="001379D2" w:rsidRDefault="001379D2" w:rsidP="001379D2">
      <w:pPr>
        <w:overflowPunct/>
        <w:autoSpaceDE/>
        <w:autoSpaceDN/>
        <w:adjustRightInd/>
        <w:textAlignment w:val="auto"/>
        <w:rPr>
          <w:sz w:val="24"/>
          <w:szCs w:val="24"/>
        </w:rPr>
      </w:pPr>
      <w:r w:rsidRPr="001379D2">
        <w:rPr>
          <w:sz w:val="24"/>
          <w:szCs w:val="24"/>
        </w:rPr>
        <w:t>наименование города, вокзала и т.п./свой транспорт _____________________________________________________</w:t>
      </w:r>
    </w:p>
    <w:p w:rsidR="001379D2" w:rsidRPr="001379D2" w:rsidRDefault="001379D2" w:rsidP="001379D2">
      <w:pPr>
        <w:overflowPunct/>
        <w:autoSpaceDE/>
        <w:autoSpaceDN/>
        <w:adjustRightInd/>
        <w:textAlignment w:val="auto"/>
        <w:rPr>
          <w:sz w:val="24"/>
          <w:szCs w:val="24"/>
        </w:rPr>
      </w:pPr>
      <w:r w:rsidRPr="001379D2">
        <w:rPr>
          <w:sz w:val="24"/>
          <w:szCs w:val="24"/>
        </w:rPr>
        <w:t>дата «________»____________________ 2020 г.</w:t>
      </w:r>
    </w:p>
    <w:p w:rsidR="001379D2" w:rsidRPr="001379D2" w:rsidRDefault="001379D2" w:rsidP="001379D2">
      <w:pPr>
        <w:overflowPunct/>
        <w:autoSpaceDE/>
        <w:autoSpaceDN/>
        <w:adjustRightInd/>
        <w:textAlignment w:val="auto"/>
        <w:rPr>
          <w:sz w:val="24"/>
          <w:szCs w:val="24"/>
        </w:rPr>
      </w:pPr>
      <w:r w:rsidRPr="001379D2">
        <w:rPr>
          <w:sz w:val="24"/>
          <w:szCs w:val="24"/>
        </w:rPr>
        <w:t>время (</w:t>
      </w:r>
      <w:proofErr w:type="spellStart"/>
      <w:r w:rsidRPr="001379D2">
        <w:rPr>
          <w:sz w:val="24"/>
          <w:szCs w:val="24"/>
        </w:rPr>
        <w:t>мск</w:t>
      </w:r>
      <w:proofErr w:type="spellEnd"/>
      <w:r w:rsidRPr="001379D2">
        <w:rPr>
          <w:sz w:val="24"/>
          <w:szCs w:val="24"/>
        </w:rPr>
        <w:t>) _______ часов________ минут</w:t>
      </w:r>
    </w:p>
    <w:p w:rsidR="001379D2" w:rsidRPr="001379D2" w:rsidRDefault="001379D2" w:rsidP="001379D2">
      <w:pPr>
        <w:overflowPunct/>
        <w:autoSpaceDE/>
        <w:autoSpaceDN/>
        <w:adjustRightInd/>
        <w:jc w:val="both"/>
        <w:textAlignment w:val="auto"/>
        <w:rPr>
          <w:sz w:val="24"/>
          <w:szCs w:val="24"/>
        </w:rPr>
      </w:pPr>
      <w:r w:rsidRPr="001379D2">
        <w:rPr>
          <w:sz w:val="24"/>
          <w:szCs w:val="24"/>
        </w:rPr>
        <w:t>Если в вас/ в вашем отряде будет автотранспорт, который будет находиться на территории экспедиции, укажите марку и номер_____________________________________________________</w:t>
      </w:r>
    </w:p>
    <w:p w:rsidR="001379D2" w:rsidRPr="001379D2" w:rsidRDefault="001379D2" w:rsidP="001379D2">
      <w:pPr>
        <w:overflowPunct/>
        <w:autoSpaceDE/>
        <w:autoSpaceDN/>
        <w:adjustRightInd/>
        <w:jc w:val="both"/>
        <w:textAlignment w:val="auto"/>
        <w:rPr>
          <w:b/>
          <w:sz w:val="24"/>
          <w:szCs w:val="24"/>
        </w:rPr>
      </w:pPr>
      <w:r w:rsidRPr="001379D2">
        <w:rPr>
          <w:b/>
          <w:sz w:val="24"/>
          <w:szCs w:val="24"/>
        </w:rPr>
        <w:t>Контактная информация ответственных лиц (старший группы):</w:t>
      </w:r>
    </w:p>
    <w:p w:rsidR="001379D2" w:rsidRPr="001379D2" w:rsidRDefault="001379D2" w:rsidP="001379D2">
      <w:pPr>
        <w:overflowPunct/>
        <w:autoSpaceDE/>
        <w:autoSpaceDN/>
        <w:adjustRightInd/>
        <w:jc w:val="both"/>
        <w:textAlignment w:val="auto"/>
        <w:rPr>
          <w:sz w:val="24"/>
          <w:szCs w:val="24"/>
        </w:rPr>
      </w:pPr>
      <w:r w:rsidRPr="001379D2">
        <w:rPr>
          <w:sz w:val="24"/>
          <w:szCs w:val="24"/>
        </w:rPr>
        <w:t>Ф.И.О. ______________________________________</w:t>
      </w:r>
    </w:p>
    <w:p w:rsidR="001379D2" w:rsidRPr="001379D2" w:rsidRDefault="001379D2" w:rsidP="001379D2">
      <w:pPr>
        <w:overflowPunct/>
        <w:autoSpaceDE/>
        <w:autoSpaceDN/>
        <w:adjustRightInd/>
        <w:jc w:val="both"/>
        <w:textAlignment w:val="auto"/>
        <w:rPr>
          <w:sz w:val="24"/>
          <w:szCs w:val="24"/>
        </w:rPr>
      </w:pPr>
      <w:r w:rsidRPr="001379D2">
        <w:rPr>
          <w:sz w:val="24"/>
          <w:szCs w:val="24"/>
        </w:rPr>
        <w:t>Телефоны ____________________________________</w:t>
      </w:r>
    </w:p>
    <w:p w:rsidR="001379D2" w:rsidRPr="001379D2" w:rsidRDefault="001379D2" w:rsidP="001379D2">
      <w:pPr>
        <w:overflowPunct/>
        <w:autoSpaceDE/>
        <w:autoSpaceDN/>
        <w:adjustRightInd/>
        <w:jc w:val="both"/>
        <w:textAlignment w:val="auto"/>
        <w:rPr>
          <w:sz w:val="24"/>
          <w:szCs w:val="24"/>
        </w:rPr>
      </w:pPr>
      <w:r w:rsidRPr="001379D2">
        <w:rPr>
          <w:sz w:val="24"/>
          <w:szCs w:val="24"/>
        </w:rPr>
        <w:t>Электронная почта ____________________________</w:t>
      </w:r>
    </w:p>
    <w:p w:rsidR="001379D2" w:rsidRDefault="001379D2" w:rsidP="001379D2">
      <w:pPr>
        <w:jc w:val="both"/>
        <w:rPr>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1333"/>
        <w:gridCol w:w="1504"/>
        <w:gridCol w:w="1843"/>
        <w:gridCol w:w="1984"/>
        <w:gridCol w:w="2410"/>
      </w:tblGrid>
      <w:tr w:rsidR="001379D2" w:rsidRPr="001379D2" w:rsidTr="001379D2">
        <w:tc>
          <w:tcPr>
            <w:tcW w:w="702" w:type="dxa"/>
            <w:shd w:val="clear" w:color="auto" w:fill="auto"/>
            <w:vAlign w:val="center"/>
          </w:tcPr>
          <w:p w:rsidR="001379D2" w:rsidRPr="001379D2" w:rsidRDefault="001379D2" w:rsidP="001379D2">
            <w:pPr>
              <w:overflowPunct/>
              <w:autoSpaceDE/>
              <w:autoSpaceDN/>
              <w:adjustRightInd/>
              <w:jc w:val="center"/>
              <w:textAlignment w:val="auto"/>
              <w:rPr>
                <w:sz w:val="24"/>
                <w:szCs w:val="24"/>
              </w:rPr>
            </w:pPr>
            <w:r w:rsidRPr="001379D2">
              <w:rPr>
                <w:sz w:val="24"/>
                <w:szCs w:val="24"/>
              </w:rPr>
              <w:t>№</w:t>
            </w:r>
            <w:proofErr w:type="spellStart"/>
            <w:r w:rsidRPr="001379D2">
              <w:rPr>
                <w:sz w:val="24"/>
                <w:szCs w:val="24"/>
              </w:rPr>
              <w:t>пп</w:t>
            </w:r>
            <w:proofErr w:type="spellEnd"/>
          </w:p>
        </w:tc>
        <w:tc>
          <w:tcPr>
            <w:tcW w:w="1333" w:type="dxa"/>
            <w:shd w:val="clear" w:color="auto" w:fill="auto"/>
            <w:vAlign w:val="center"/>
          </w:tcPr>
          <w:p w:rsidR="001379D2" w:rsidRPr="001379D2" w:rsidRDefault="001379D2" w:rsidP="001379D2">
            <w:pPr>
              <w:overflowPunct/>
              <w:autoSpaceDE/>
              <w:autoSpaceDN/>
              <w:adjustRightInd/>
              <w:jc w:val="center"/>
              <w:textAlignment w:val="auto"/>
              <w:rPr>
                <w:sz w:val="24"/>
                <w:szCs w:val="24"/>
              </w:rPr>
            </w:pPr>
            <w:r w:rsidRPr="001379D2">
              <w:rPr>
                <w:sz w:val="24"/>
                <w:szCs w:val="24"/>
              </w:rPr>
              <w:t>Ф.И.О. полностью</w:t>
            </w:r>
          </w:p>
        </w:tc>
        <w:tc>
          <w:tcPr>
            <w:tcW w:w="1504" w:type="dxa"/>
            <w:shd w:val="clear" w:color="auto" w:fill="auto"/>
            <w:vAlign w:val="center"/>
          </w:tcPr>
          <w:p w:rsidR="001379D2" w:rsidRPr="001379D2" w:rsidRDefault="001379D2" w:rsidP="001379D2">
            <w:pPr>
              <w:overflowPunct/>
              <w:autoSpaceDE/>
              <w:autoSpaceDN/>
              <w:adjustRightInd/>
              <w:jc w:val="center"/>
              <w:textAlignment w:val="auto"/>
              <w:rPr>
                <w:sz w:val="24"/>
                <w:szCs w:val="24"/>
              </w:rPr>
            </w:pPr>
            <w:r w:rsidRPr="001379D2">
              <w:rPr>
                <w:sz w:val="24"/>
                <w:szCs w:val="24"/>
              </w:rPr>
              <w:t>Дата рождения полностью</w:t>
            </w:r>
          </w:p>
        </w:tc>
        <w:tc>
          <w:tcPr>
            <w:tcW w:w="1843" w:type="dxa"/>
            <w:shd w:val="clear" w:color="auto" w:fill="auto"/>
            <w:vAlign w:val="center"/>
          </w:tcPr>
          <w:p w:rsidR="001379D2" w:rsidRPr="001379D2" w:rsidRDefault="001379D2" w:rsidP="001379D2">
            <w:pPr>
              <w:overflowPunct/>
              <w:autoSpaceDE/>
              <w:autoSpaceDN/>
              <w:adjustRightInd/>
              <w:jc w:val="center"/>
              <w:textAlignment w:val="auto"/>
              <w:rPr>
                <w:sz w:val="24"/>
                <w:szCs w:val="24"/>
              </w:rPr>
            </w:pPr>
            <w:r w:rsidRPr="001379D2">
              <w:rPr>
                <w:sz w:val="24"/>
                <w:szCs w:val="24"/>
              </w:rPr>
              <w:t>Паспортные данные полностью</w:t>
            </w:r>
          </w:p>
        </w:tc>
        <w:tc>
          <w:tcPr>
            <w:tcW w:w="1984" w:type="dxa"/>
            <w:shd w:val="clear" w:color="auto" w:fill="auto"/>
            <w:vAlign w:val="center"/>
          </w:tcPr>
          <w:p w:rsidR="001379D2" w:rsidRPr="001379D2" w:rsidRDefault="001379D2" w:rsidP="001379D2">
            <w:pPr>
              <w:overflowPunct/>
              <w:autoSpaceDE/>
              <w:autoSpaceDN/>
              <w:adjustRightInd/>
              <w:jc w:val="center"/>
              <w:textAlignment w:val="auto"/>
              <w:rPr>
                <w:sz w:val="24"/>
                <w:szCs w:val="24"/>
              </w:rPr>
            </w:pPr>
            <w:r w:rsidRPr="001379D2">
              <w:rPr>
                <w:sz w:val="24"/>
                <w:szCs w:val="24"/>
              </w:rPr>
              <w:t>Адрес местожительства</w:t>
            </w:r>
          </w:p>
        </w:tc>
        <w:tc>
          <w:tcPr>
            <w:tcW w:w="2410" w:type="dxa"/>
            <w:shd w:val="clear" w:color="auto" w:fill="auto"/>
            <w:vAlign w:val="center"/>
          </w:tcPr>
          <w:p w:rsidR="001379D2" w:rsidRPr="001379D2" w:rsidRDefault="001379D2" w:rsidP="001379D2">
            <w:pPr>
              <w:overflowPunct/>
              <w:autoSpaceDE/>
              <w:autoSpaceDN/>
              <w:adjustRightInd/>
              <w:jc w:val="center"/>
              <w:textAlignment w:val="auto"/>
              <w:rPr>
                <w:sz w:val="24"/>
                <w:szCs w:val="24"/>
              </w:rPr>
            </w:pPr>
            <w:r w:rsidRPr="001379D2">
              <w:rPr>
                <w:sz w:val="24"/>
                <w:szCs w:val="24"/>
              </w:rPr>
              <w:t xml:space="preserve">Контактные телефоны участника, </w:t>
            </w:r>
          </w:p>
        </w:tc>
      </w:tr>
      <w:tr w:rsidR="001379D2" w:rsidRPr="001379D2" w:rsidTr="001379D2">
        <w:tc>
          <w:tcPr>
            <w:tcW w:w="702" w:type="dxa"/>
            <w:shd w:val="clear" w:color="auto" w:fill="auto"/>
          </w:tcPr>
          <w:p w:rsidR="001379D2" w:rsidRPr="001379D2" w:rsidRDefault="001379D2" w:rsidP="001379D2">
            <w:pPr>
              <w:overflowPunct/>
              <w:autoSpaceDE/>
              <w:autoSpaceDN/>
              <w:adjustRightInd/>
              <w:jc w:val="both"/>
              <w:textAlignment w:val="auto"/>
              <w:rPr>
                <w:sz w:val="24"/>
                <w:szCs w:val="24"/>
              </w:rPr>
            </w:pPr>
          </w:p>
        </w:tc>
        <w:tc>
          <w:tcPr>
            <w:tcW w:w="1333" w:type="dxa"/>
            <w:shd w:val="clear" w:color="auto" w:fill="auto"/>
          </w:tcPr>
          <w:p w:rsidR="001379D2" w:rsidRPr="001379D2" w:rsidRDefault="001379D2" w:rsidP="001379D2">
            <w:pPr>
              <w:overflowPunct/>
              <w:autoSpaceDE/>
              <w:autoSpaceDN/>
              <w:adjustRightInd/>
              <w:jc w:val="both"/>
              <w:textAlignment w:val="auto"/>
              <w:rPr>
                <w:sz w:val="24"/>
                <w:szCs w:val="24"/>
              </w:rPr>
            </w:pPr>
          </w:p>
        </w:tc>
        <w:tc>
          <w:tcPr>
            <w:tcW w:w="1504" w:type="dxa"/>
            <w:shd w:val="clear" w:color="auto" w:fill="auto"/>
          </w:tcPr>
          <w:p w:rsidR="001379D2" w:rsidRPr="001379D2" w:rsidRDefault="001379D2" w:rsidP="001379D2">
            <w:pPr>
              <w:overflowPunct/>
              <w:autoSpaceDE/>
              <w:autoSpaceDN/>
              <w:adjustRightInd/>
              <w:jc w:val="both"/>
              <w:textAlignment w:val="auto"/>
              <w:rPr>
                <w:sz w:val="24"/>
                <w:szCs w:val="24"/>
              </w:rPr>
            </w:pPr>
          </w:p>
        </w:tc>
        <w:tc>
          <w:tcPr>
            <w:tcW w:w="1843" w:type="dxa"/>
            <w:shd w:val="clear" w:color="auto" w:fill="auto"/>
          </w:tcPr>
          <w:p w:rsidR="001379D2" w:rsidRPr="001379D2" w:rsidRDefault="001379D2" w:rsidP="001379D2">
            <w:pPr>
              <w:overflowPunct/>
              <w:autoSpaceDE/>
              <w:autoSpaceDN/>
              <w:adjustRightInd/>
              <w:jc w:val="both"/>
              <w:textAlignment w:val="auto"/>
              <w:rPr>
                <w:sz w:val="24"/>
                <w:szCs w:val="24"/>
              </w:rPr>
            </w:pPr>
          </w:p>
        </w:tc>
        <w:tc>
          <w:tcPr>
            <w:tcW w:w="1984" w:type="dxa"/>
            <w:shd w:val="clear" w:color="auto" w:fill="auto"/>
          </w:tcPr>
          <w:p w:rsidR="001379D2" w:rsidRPr="001379D2" w:rsidRDefault="001379D2" w:rsidP="001379D2">
            <w:pPr>
              <w:overflowPunct/>
              <w:autoSpaceDE/>
              <w:autoSpaceDN/>
              <w:adjustRightInd/>
              <w:jc w:val="both"/>
              <w:textAlignment w:val="auto"/>
              <w:rPr>
                <w:sz w:val="24"/>
                <w:szCs w:val="24"/>
              </w:rPr>
            </w:pPr>
          </w:p>
        </w:tc>
        <w:tc>
          <w:tcPr>
            <w:tcW w:w="2410" w:type="dxa"/>
            <w:shd w:val="clear" w:color="auto" w:fill="auto"/>
          </w:tcPr>
          <w:p w:rsidR="001379D2" w:rsidRPr="001379D2" w:rsidRDefault="001379D2" w:rsidP="001379D2">
            <w:pPr>
              <w:overflowPunct/>
              <w:autoSpaceDE/>
              <w:autoSpaceDN/>
              <w:adjustRightInd/>
              <w:jc w:val="both"/>
              <w:textAlignment w:val="auto"/>
              <w:rPr>
                <w:sz w:val="24"/>
                <w:szCs w:val="24"/>
              </w:rPr>
            </w:pPr>
          </w:p>
        </w:tc>
      </w:tr>
    </w:tbl>
    <w:p w:rsidR="001379D2" w:rsidRDefault="001379D2" w:rsidP="001379D2">
      <w:pPr>
        <w:jc w:val="both"/>
        <w:rPr>
          <w:sz w:val="28"/>
          <w:szCs w:val="28"/>
        </w:rPr>
      </w:pPr>
    </w:p>
    <w:p w:rsidR="00FF6394" w:rsidRDefault="00FF6394" w:rsidP="001379D2">
      <w:pPr>
        <w:jc w:val="both"/>
        <w:rPr>
          <w:sz w:val="28"/>
          <w:szCs w:val="28"/>
        </w:rPr>
      </w:pPr>
    </w:p>
    <w:p w:rsidR="00FF6394" w:rsidRDefault="00FF6394" w:rsidP="001379D2">
      <w:pPr>
        <w:jc w:val="both"/>
        <w:rPr>
          <w:sz w:val="28"/>
          <w:szCs w:val="28"/>
        </w:rPr>
      </w:pPr>
    </w:p>
    <w:p w:rsidR="00FF6394" w:rsidRDefault="00FF6394" w:rsidP="001379D2">
      <w:pPr>
        <w:jc w:val="both"/>
        <w:rPr>
          <w:sz w:val="28"/>
          <w:szCs w:val="28"/>
        </w:rPr>
      </w:pPr>
    </w:p>
    <w:p w:rsidR="00FF6394" w:rsidRDefault="00FF6394" w:rsidP="001379D2">
      <w:pPr>
        <w:jc w:val="both"/>
        <w:rPr>
          <w:sz w:val="28"/>
          <w:szCs w:val="28"/>
        </w:rPr>
      </w:pPr>
    </w:p>
    <w:p w:rsidR="00FF6394" w:rsidRDefault="00FF6394" w:rsidP="00FF6394">
      <w:pPr>
        <w:overflowPunct/>
        <w:autoSpaceDE/>
        <w:autoSpaceDN/>
        <w:adjustRightInd/>
        <w:jc w:val="right"/>
        <w:textAlignment w:val="auto"/>
        <w:rPr>
          <w:sz w:val="24"/>
          <w:szCs w:val="24"/>
        </w:rPr>
      </w:pPr>
      <w:r>
        <w:rPr>
          <w:sz w:val="24"/>
          <w:szCs w:val="24"/>
        </w:rPr>
        <w:t>«_____»</w:t>
      </w:r>
      <w:r w:rsidRPr="001379D2">
        <w:rPr>
          <w:sz w:val="24"/>
          <w:szCs w:val="24"/>
        </w:rPr>
        <w:t>_________________2020 г.</w:t>
      </w:r>
    </w:p>
    <w:p w:rsidR="005C1406" w:rsidRDefault="005C1406" w:rsidP="00FF6394">
      <w:pPr>
        <w:overflowPunct/>
        <w:autoSpaceDE/>
        <w:autoSpaceDN/>
        <w:adjustRightInd/>
        <w:jc w:val="right"/>
        <w:textAlignment w:val="auto"/>
        <w:rPr>
          <w:sz w:val="24"/>
          <w:szCs w:val="24"/>
        </w:rPr>
      </w:pPr>
    </w:p>
    <w:p w:rsidR="00FF6394" w:rsidRDefault="00FF6394" w:rsidP="00FF6394">
      <w:pPr>
        <w:overflowPunct/>
        <w:autoSpaceDE/>
        <w:autoSpaceDN/>
        <w:adjustRightInd/>
        <w:jc w:val="right"/>
        <w:textAlignment w:val="auto"/>
        <w:rPr>
          <w:sz w:val="24"/>
          <w:szCs w:val="24"/>
        </w:rPr>
      </w:pPr>
      <w:r>
        <w:rPr>
          <w:sz w:val="24"/>
          <w:szCs w:val="24"/>
        </w:rPr>
        <w:t>____________________________</w:t>
      </w:r>
    </w:p>
    <w:p w:rsidR="00FF6394" w:rsidRPr="001379D2" w:rsidRDefault="00FF6394" w:rsidP="00FF6394">
      <w:pPr>
        <w:overflowPunct/>
        <w:autoSpaceDE/>
        <w:autoSpaceDN/>
        <w:adjustRightInd/>
        <w:jc w:val="right"/>
        <w:textAlignment w:val="auto"/>
        <w:rPr>
          <w:sz w:val="24"/>
          <w:szCs w:val="24"/>
        </w:rPr>
      </w:pPr>
      <w:r>
        <w:rPr>
          <w:sz w:val="24"/>
          <w:szCs w:val="24"/>
        </w:rPr>
        <w:t>(подпись)</w:t>
      </w:r>
    </w:p>
    <w:p w:rsidR="00FF6394" w:rsidRDefault="00FF6394" w:rsidP="001379D2">
      <w:pPr>
        <w:jc w:val="both"/>
        <w:rPr>
          <w:sz w:val="28"/>
          <w:szCs w:val="28"/>
        </w:rPr>
      </w:pPr>
    </w:p>
    <w:p w:rsidR="00FF6394" w:rsidRDefault="00FF6394" w:rsidP="001379D2">
      <w:pPr>
        <w:jc w:val="both"/>
        <w:rPr>
          <w:sz w:val="28"/>
          <w:szCs w:val="28"/>
        </w:rPr>
      </w:pPr>
    </w:p>
    <w:p w:rsidR="00FF6394" w:rsidRDefault="00FF6394" w:rsidP="001379D2">
      <w:pPr>
        <w:jc w:val="both"/>
        <w:rPr>
          <w:sz w:val="28"/>
          <w:szCs w:val="28"/>
        </w:rPr>
      </w:pPr>
    </w:p>
    <w:p w:rsidR="00FF6394" w:rsidRDefault="00FF6394" w:rsidP="001379D2">
      <w:pPr>
        <w:jc w:val="both"/>
        <w:rPr>
          <w:sz w:val="28"/>
          <w:szCs w:val="28"/>
        </w:rPr>
      </w:pPr>
    </w:p>
    <w:p w:rsidR="00FF6394" w:rsidRDefault="00FF6394" w:rsidP="001379D2">
      <w:pPr>
        <w:jc w:val="both"/>
        <w:rPr>
          <w:sz w:val="28"/>
          <w:szCs w:val="28"/>
        </w:rPr>
      </w:pPr>
    </w:p>
    <w:p w:rsidR="00FF6394" w:rsidRDefault="00FF6394" w:rsidP="001379D2">
      <w:pPr>
        <w:jc w:val="both"/>
        <w:rPr>
          <w:sz w:val="28"/>
          <w:szCs w:val="28"/>
        </w:rPr>
      </w:pPr>
    </w:p>
    <w:p w:rsidR="00FF6394" w:rsidRDefault="00FF6394" w:rsidP="001379D2">
      <w:pPr>
        <w:jc w:val="both"/>
        <w:rPr>
          <w:sz w:val="28"/>
          <w:szCs w:val="28"/>
        </w:rPr>
      </w:pPr>
    </w:p>
    <w:p w:rsidR="00FF6394" w:rsidRPr="001379D2" w:rsidRDefault="00FF6394" w:rsidP="00FF6394">
      <w:pPr>
        <w:shd w:val="clear" w:color="auto" w:fill="A6A6A6"/>
        <w:overflowPunct/>
        <w:autoSpaceDE/>
        <w:autoSpaceDN/>
        <w:adjustRightInd/>
        <w:ind w:firstLine="851"/>
        <w:jc w:val="center"/>
        <w:textAlignment w:val="auto"/>
        <w:rPr>
          <w:b/>
          <w:sz w:val="24"/>
          <w:szCs w:val="24"/>
        </w:rPr>
      </w:pPr>
      <w:r w:rsidRPr="001379D2">
        <w:rPr>
          <w:b/>
          <w:sz w:val="24"/>
          <w:szCs w:val="24"/>
        </w:rPr>
        <w:t>Межрегиональная студенческая экспедиция «Вахта Памяти»</w:t>
      </w:r>
    </w:p>
    <w:p w:rsidR="00FF6394" w:rsidRDefault="00FF6394" w:rsidP="001379D2">
      <w:pPr>
        <w:jc w:val="both"/>
        <w:rPr>
          <w:sz w:val="28"/>
          <w:szCs w:val="28"/>
        </w:rPr>
      </w:pPr>
    </w:p>
    <w:p w:rsidR="009F64F0" w:rsidRDefault="009F64F0" w:rsidP="009F64F0">
      <w:pPr>
        <w:keepNext/>
        <w:ind w:firstLine="851"/>
        <w:jc w:val="right"/>
        <w:rPr>
          <w:b/>
          <w:sz w:val="24"/>
          <w:szCs w:val="24"/>
        </w:rPr>
      </w:pPr>
      <w:r>
        <w:rPr>
          <w:b/>
          <w:sz w:val="24"/>
          <w:szCs w:val="24"/>
        </w:rPr>
        <w:t xml:space="preserve">Приложение №2 </w:t>
      </w:r>
    </w:p>
    <w:p w:rsidR="009F64F0" w:rsidRPr="00817F10" w:rsidRDefault="009F64F0" w:rsidP="009F64F0">
      <w:pPr>
        <w:keepNext/>
        <w:ind w:firstLine="851"/>
        <w:jc w:val="center"/>
        <w:rPr>
          <w:b/>
          <w:sz w:val="24"/>
          <w:szCs w:val="24"/>
        </w:rPr>
      </w:pPr>
    </w:p>
    <w:p w:rsidR="009F64F0" w:rsidRDefault="009F64F0" w:rsidP="009F64F0">
      <w:pPr>
        <w:jc w:val="center"/>
        <w:rPr>
          <w:b/>
          <w:sz w:val="22"/>
          <w:szCs w:val="22"/>
        </w:rPr>
      </w:pPr>
      <w:r>
        <w:rPr>
          <w:b/>
          <w:caps/>
          <w:sz w:val="22"/>
          <w:szCs w:val="22"/>
        </w:rPr>
        <w:t xml:space="preserve">С о г л а с и е </w:t>
      </w:r>
      <w:r>
        <w:rPr>
          <w:b/>
          <w:caps/>
          <w:sz w:val="22"/>
          <w:szCs w:val="22"/>
        </w:rPr>
        <w:br/>
      </w:r>
      <w:r>
        <w:rPr>
          <w:b/>
          <w:sz w:val="22"/>
          <w:szCs w:val="22"/>
        </w:rPr>
        <w:t>на обработку персональных данных участника</w:t>
      </w:r>
    </w:p>
    <w:p w:rsidR="009F64F0" w:rsidRDefault="009F64F0" w:rsidP="009F64F0">
      <w:pPr>
        <w:ind w:firstLine="540"/>
        <w:jc w:val="both"/>
        <w:rPr>
          <w:sz w:val="22"/>
          <w:szCs w:val="22"/>
        </w:rPr>
      </w:pPr>
    </w:p>
    <w:p w:rsidR="009F64F0" w:rsidRDefault="009F64F0" w:rsidP="009F64F0">
      <w:pPr>
        <w:jc w:val="both"/>
        <w:rPr>
          <w:sz w:val="22"/>
          <w:szCs w:val="22"/>
        </w:rPr>
      </w:pPr>
      <w:r>
        <w:rPr>
          <w:sz w:val="22"/>
          <w:szCs w:val="22"/>
        </w:rPr>
        <w:t>Я, нижеподписавшийся(</w:t>
      </w:r>
      <w:proofErr w:type="spellStart"/>
      <w:r>
        <w:rPr>
          <w:sz w:val="22"/>
          <w:szCs w:val="22"/>
        </w:rPr>
        <w:t>аяся</w:t>
      </w:r>
      <w:proofErr w:type="spellEnd"/>
      <w:r>
        <w:rPr>
          <w:sz w:val="22"/>
          <w:szCs w:val="22"/>
        </w:rPr>
        <w:t>):</w:t>
      </w:r>
    </w:p>
    <w:p w:rsidR="009F64F0" w:rsidRDefault="009F64F0" w:rsidP="009F64F0">
      <w:pPr>
        <w:jc w:val="both"/>
        <w:rPr>
          <w:sz w:val="22"/>
          <w:szCs w:val="22"/>
        </w:rPr>
      </w:pPr>
    </w:p>
    <w:p w:rsidR="009F64F0" w:rsidRDefault="009F64F0" w:rsidP="009F64F0">
      <w:pPr>
        <w:jc w:val="both"/>
        <w:rPr>
          <w:sz w:val="22"/>
          <w:szCs w:val="22"/>
        </w:rPr>
      </w:pPr>
      <w:r>
        <w:rPr>
          <w:sz w:val="22"/>
          <w:szCs w:val="22"/>
        </w:rPr>
        <w:t>____________________________________________________________________________________,</w:t>
      </w:r>
    </w:p>
    <w:p w:rsidR="009F64F0" w:rsidRDefault="009F64F0" w:rsidP="009F64F0">
      <w:pPr>
        <w:jc w:val="center"/>
        <w:rPr>
          <w:sz w:val="22"/>
          <w:szCs w:val="22"/>
        </w:rPr>
      </w:pPr>
      <w:r>
        <w:rPr>
          <w:sz w:val="22"/>
          <w:szCs w:val="22"/>
        </w:rPr>
        <w:t>ф.и.о., полностью</w:t>
      </w:r>
    </w:p>
    <w:p w:rsidR="009F64F0" w:rsidRDefault="009F64F0" w:rsidP="009F64F0">
      <w:pPr>
        <w:jc w:val="both"/>
        <w:rPr>
          <w:sz w:val="22"/>
          <w:szCs w:val="22"/>
        </w:rPr>
      </w:pPr>
      <w:r>
        <w:rPr>
          <w:sz w:val="22"/>
          <w:szCs w:val="22"/>
        </w:rPr>
        <w:t>паспорт серия _________ номер __________________, кем и когда выдан _____________________,</w:t>
      </w:r>
    </w:p>
    <w:p w:rsidR="009F64F0" w:rsidRDefault="009F64F0" w:rsidP="009F64F0">
      <w:pPr>
        <w:jc w:val="both"/>
        <w:rPr>
          <w:sz w:val="22"/>
          <w:szCs w:val="22"/>
        </w:rPr>
      </w:pPr>
    </w:p>
    <w:p w:rsidR="009F64F0" w:rsidRDefault="009F64F0" w:rsidP="009F64F0">
      <w:pPr>
        <w:jc w:val="both"/>
        <w:rPr>
          <w:sz w:val="22"/>
          <w:szCs w:val="22"/>
        </w:rPr>
      </w:pPr>
      <w:r>
        <w:rPr>
          <w:sz w:val="22"/>
          <w:szCs w:val="22"/>
        </w:rPr>
        <w:t>проживающий(</w:t>
      </w:r>
      <w:proofErr w:type="spellStart"/>
      <w:r>
        <w:rPr>
          <w:sz w:val="22"/>
          <w:szCs w:val="22"/>
        </w:rPr>
        <w:t>ая</w:t>
      </w:r>
      <w:proofErr w:type="spellEnd"/>
      <w:r>
        <w:rPr>
          <w:sz w:val="22"/>
          <w:szCs w:val="22"/>
        </w:rPr>
        <w:t>) по адресу: ___________________________________________________________</w:t>
      </w:r>
    </w:p>
    <w:p w:rsidR="009F64F0" w:rsidRDefault="009F64F0" w:rsidP="009F64F0">
      <w:pPr>
        <w:pStyle w:val="a8"/>
        <w:jc w:val="both"/>
        <w:rPr>
          <w:sz w:val="22"/>
          <w:szCs w:val="22"/>
        </w:rPr>
      </w:pPr>
    </w:p>
    <w:p w:rsidR="009F64F0" w:rsidRPr="00CC221D" w:rsidRDefault="009F64F0" w:rsidP="009F64F0">
      <w:pPr>
        <w:pStyle w:val="a8"/>
        <w:jc w:val="both"/>
      </w:pPr>
      <w:r>
        <w:t>в соответствии с требованиями статьи 9 Федерального закона от 27.07.06 «О персональных данных» N 152-ФЗ даю согласие на обработку моих персональных данных содержащихся в документах, представленных для участия в межрегиональной студенческой экспедиции «Вахта Памяти</w:t>
      </w:r>
      <w:r w:rsidRPr="00CC221D">
        <w:t>»</w:t>
      </w:r>
      <w:r>
        <w:t xml:space="preserve"> (далее – экспедиция):</w:t>
      </w:r>
    </w:p>
    <w:p w:rsidR="009F64F0" w:rsidRDefault="009F64F0" w:rsidP="009F64F0">
      <w:pPr>
        <w:rPr>
          <w:sz w:val="22"/>
          <w:szCs w:val="22"/>
        </w:rPr>
      </w:pPr>
    </w:p>
    <w:p w:rsidR="009F64F0" w:rsidRDefault="009F64F0" w:rsidP="009F64F0">
      <w:pPr>
        <w:rPr>
          <w:sz w:val="22"/>
          <w:szCs w:val="22"/>
        </w:rPr>
      </w:pPr>
      <w:r>
        <w:rPr>
          <w:sz w:val="22"/>
          <w:szCs w:val="22"/>
        </w:rPr>
        <w:t xml:space="preserve">- оргкомитетом экспедиции, в лице </w:t>
      </w:r>
      <w:r w:rsidRPr="00784A0E">
        <w:rPr>
          <w:sz w:val="24"/>
          <w:szCs w:val="24"/>
        </w:rPr>
        <w:t>Общероссийск</w:t>
      </w:r>
      <w:r>
        <w:rPr>
          <w:sz w:val="24"/>
          <w:szCs w:val="24"/>
        </w:rPr>
        <w:t>ого</w:t>
      </w:r>
      <w:r w:rsidRPr="00784A0E">
        <w:rPr>
          <w:sz w:val="24"/>
          <w:szCs w:val="24"/>
        </w:rPr>
        <w:t xml:space="preserve"> общественн</w:t>
      </w:r>
      <w:r>
        <w:rPr>
          <w:sz w:val="24"/>
          <w:szCs w:val="24"/>
        </w:rPr>
        <w:t>ого движения по увековечению памяти погибших защитников Отчества«</w:t>
      </w:r>
      <w:r w:rsidRPr="00784A0E">
        <w:rPr>
          <w:sz w:val="24"/>
          <w:szCs w:val="24"/>
        </w:rPr>
        <w:t>Поисковое движение России</w:t>
      </w:r>
      <w:r>
        <w:rPr>
          <w:sz w:val="24"/>
          <w:szCs w:val="24"/>
        </w:rPr>
        <w:t>», расположенным по адресу: г. Москва, ул. Лестева, д.18</w:t>
      </w:r>
    </w:p>
    <w:p w:rsidR="009F64F0" w:rsidRDefault="009F64F0" w:rsidP="009F64F0">
      <w:pPr>
        <w:jc w:val="both"/>
        <w:rPr>
          <w:sz w:val="22"/>
          <w:szCs w:val="22"/>
        </w:rPr>
      </w:pPr>
    </w:p>
    <w:p w:rsidR="009F64F0" w:rsidRDefault="009F64F0" w:rsidP="009F64F0">
      <w:pPr>
        <w:jc w:val="both"/>
        <w:rPr>
          <w:sz w:val="22"/>
          <w:szCs w:val="22"/>
        </w:rPr>
      </w:pPr>
      <w:r>
        <w:rPr>
          <w:sz w:val="22"/>
          <w:szCs w:val="22"/>
        </w:rPr>
        <w:t>Персональные данные, в отношении которых дается данное согласие, включают:</w:t>
      </w:r>
    </w:p>
    <w:p w:rsidR="009F64F0" w:rsidRDefault="009F64F0" w:rsidP="009F64F0">
      <w:pPr>
        <w:jc w:val="both"/>
        <w:rPr>
          <w:sz w:val="22"/>
          <w:szCs w:val="22"/>
        </w:rPr>
      </w:pPr>
      <w:r>
        <w:rPr>
          <w:sz w:val="22"/>
          <w:szCs w:val="22"/>
        </w:rPr>
        <w:t>- мои фамилию, имя отчество, год, месяц, дату рождения, адрес местожительства (фактического пребывания), контактные телефоны.</w:t>
      </w:r>
    </w:p>
    <w:p w:rsidR="009F64F0" w:rsidRDefault="009F64F0" w:rsidP="009F64F0">
      <w:pPr>
        <w:jc w:val="both"/>
        <w:rPr>
          <w:sz w:val="22"/>
          <w:szCs w:val="22"/>
        </w:rPr>
      </w:pPr>
      <w:r>
        <w:rPr>
          <w:sz w:val="22"/>
          <w:szCs w:val="22"/>
        </w:rPr>
        <w:t>- данные, содержащиеся в моем паспорте.</w:t>
      </w:r>
    </w:p>
    <w:p w:rsidR="009F64F0" w:rsidRDefault="009F64F0" w:rsidP="009F64F0">
      <w:pPr>
        <w:jc w:val="both"/>
        <w:rPr>
          <w:color w:val="000000"/>
          <w:sz w:val="22"/>
          <w:szCs w:val="22"/>
        </w:rPr>
      </w:pPr>
      <w:r>
        <w:rPr>
          <w:color w:val="000000"/>
          <w:sz w:val="22"/>
          <w:szCs w:val="22"/>
        </w:rPr>
        <w:t xml:space="preserve">Я согласен(на), что персональные мои данные будут использоваться при комплектовании и проведении экспедиции и будут внесены в базу данных «Списки участников экспедиции», а также будут доступны представителям государственных органов </w:t>
      </w:r>
      <w:proofErr w:type="spellStart"/>
      <w:r>
        <w:rPr>
          <w:color w:val="000000"/>
          <w:sz w:val="22"/>
          <w:szCs w:val="22"/>
        </w:rPr>
        <w:t>властив</w:t>
      </w:r>
      <w:proofErr w:type="spellEnd"/>
      <w:r>
        <w:rPr>
          <w:color w:val="000000"/>
          <w:sz w:val="22"/>
          <w:szCs w:val="22"/>
        </w:rPr>
        <w:t xml:space="preserve"> случае проведения проверок.</w:t>
      </w:r>
    </w:p>
    <w:p w:rsidR="009F64F0" w:rsidRDefault="009F64F0" w:rsidP="009F64F0">
      <w:pPr>
        <w:jc w:val="both"/>
        <w:rPr>
          <w:sz w:val="22"/>
          <w:szCs w:val="22"/>
        </w:rPr>
      </w:pPr>
      <w:r>
        <w:rPr>
          <w:sz w:val="22"/>
          <w:szCs w:val="22"/>
        </w:rPr>
        <w:t xml:space="preserve">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r>
        <w:rPr>
          <w:color w:val="000000"/>
          <w:sz w:val="22"/>
          <w:szCs w:val="22"/>
        </w:rPr>
        <w:t xml:space="preserve">путем смешанной обработки, включающей в себя неавтоматизированную обработку документов на бумажных носителях, автоматизированную обработку документов в информационных системах </w:t>
      </w:r>
      <w:r>
        <w:rPr>
          <w:sz w:val="22"/>
          <w:szCs w:val="22"/>
        </w:rPr>
        <w:t>в рамках выполнения Федерального закона от 27 июля 2006 года № 152-ФЗ, конфиденциальность персональных данных соблюдается в рамках исполнения Операторами законодательства Российской Федерации.</w:t>
      </w:r>
    </w:p>
    <w:p w:rsidR="009F64F0" w:rsidRDefault="009F64F0" w:rsidP="009F64F0">
      <w:pPr>
        <w:jc w:val="both"/>
        <w:rPr>
          <w:sz w:val="22"/>
          <w:szCs w:val="22"/>
        </w:rPr>
      </w:pPr>
      <w:r>
        <w:rPr>
          <w:sz w:val="22"/>
          <w:szCs w:val="22"/>
        </w:rPr>
        <w:t>Настоящее согласие действует со дня подписания.</w:t>
      </w:r>
    </w:p>
    <w:p w:rsidR="009F64F0" w:rsidRDefault="009F64F0" w:rsidP="009F64F0">
      <w:pPr>
        <w:ind w:firstLine="709"/>
        <w:jc w:val="both"/>
        <w:rPr>
          <w:sz w:val="16"/>
          <w:szCs w:val="16"/>
        </w:rPr>
      </w:pPr>
    </w:p>
    <w:p w:rsidR="009F64F0" w:rsidRDefault="009F64F0" w:rsidP="009F64F0">
      <w:pPr>
        <w:ind w:firstLine="709"/>
        <w:jc w:val="both"/>
        <w:rPr>
          <w:sz w:val="16"/>
          <w:szCs w:val="16"/>
        </w:rPr>
      </w:pPr>
    </w:p>
    <w:p w:rsidR="009F64F0" w:rsidRDefault="009F64F0" w:rsidP="009F64F0">
      <w:pPr>
        <w:ind w:firstLine="709"/>
        <w:jc w:val="both"/>
        <w:rPr>
          <w:sz w:val="16"/>
          <w:szCs w:val="16"/>
        </w:rPr>
      </w:pPr>
    </w:p>
    <w:tbl>
      <w:tblPr>
        <w:tblW w:w="0" w:type="auto"/>
        <w:jc w:val="center"/>
        <w:tblLayout w:type="fixed"/>
        <w:tblCellMar>
          <w:left w:w="28" w:type="dxa"/>
          <w:right w:w="28" w:type="dxa"/>
        </w:tblCellMar>
        <w:tblLook w:val="0000"/>
      </w:tblPr>
      <w:tblGrid>
        <w:gridCol w:w="1828"/>
        <w:gridCol w:w="2340"/>
        <w:gridCol w:w="2523"/>
        <w:gridCol w:w="426"/>
        <w:gridCol w:w="2550"/>
      </w:tblGrid>
      <w:tr w:rsidR="009F64F0" w:rsidTr="009B3EF3">
        <w:trPr>
          <w:cantSplit/>
          <w:jc w:val="center"/>
        </w:trPr>
        <w:tc>
          <w:tcPr>
            <w:tcW w:w="1828" w:type="dxa"/>
            <w:tcBorders>
              <w:top w:val="nil"/>
              <w:left w:val="nil"/>
              <w:bottom w:val="single" w:sz="4" w:space="0" w:color="000000"/>
              <w:right w:val="nil"/>
            </w:tcBorders>
            <w:vAlign w:val="bottom"/>
          </w:tcPr>
          <w:p w:rsidR="009F64F0" w:rsidRDefault="009F64F0" w:rsidP="009B3EF3">
            <w:pPr>
              <w:snapToGrid w:val="0"/>
              <w:jc w:val="center"/>
              <w:rPr>
                <w:sz w:val="16"/>
                <w:szCs w:val="16"/>
              </w:rPr>
            </w:pPr>
          </w:p>
        </w:tc>
        <w:tc>
          <w:tcPr>
            <w:tcW w:w="2340" w:type="dxa"/>
            <w:vAlign w:val="bottom"/>
          </w:tcPr>
          <w:p w:rsidR="009F64F0" w:rsidRDefault="009F64F0" w:rsidP="009B3EF3">
            <w:pPr>
              <w:snapToGrid w:val="0"/>
              <w:rPr>
                <w:sz w:val="16"/>
                <w:szCs w:val="16"/>
              </w:rPr>
            </w:pPr>
          </w:p>
        </w:tc>
        <w:tc>
          <w:tcPr>
            <w:tcW w:w="2523" w:type="dxa"/>
            <w:tcBorders>
              <w:top w:val="nil"/>
              <w:left w:val="nil"/>
              <w:bottom w:val="single" w:sz="4" w:space="0" w:color="000000"/>
              <w:right w:val="nil"/>
            </w:tcBorders>
            <w:vAlign w:val="bottom"/>
          </w:tcPr>
          <w:p w:rsidR="009F64F0" w:rsidRDefault="009F64F0" w:rsidP="009B3EF3">
            <w:pPr>
              <w:snapToGrid w:val="0"/>
              <w:jc w:val="center"/>
              <w:rPr>
                <w:sz w:val="16"/>
                <w:szCs w:val="16"/>
              </w:rPr>
            </w:pPr>
          </w:p>
        </w:tc>
        <w:tc>
          <w:tcPr>
            <w:tcW w:w="426" w:type="dxa"/>
            <w:vAlign w:val="bottom"/>
          </w:tcPr>
          <w:p w:rsidR="009F64F0" w:rsidRDefault="009F64F0" w:rsidP="009B3EF3">
            <w:pPr>
              <w:snapToGrid w:val="0"/>
              <w:jc w:val="right"/>
              <w:rPr>
                <w:sz w:val="16"/>
                <w:szCs w:val="16"/>
              </w:rPr>
            </w:pPr>
          </w:p>
        </w:tc>
        <w:tc>
          <w:tcPr>
            <w:tcW w:w="2550" w:type="dxa"/>
            <w:tcBorders>
              <w:top w:val="nil"/>
              <w:left w:val="nil"/>
              <w:bottom w:val="single" w:sz="4" w:space="0" w:color="000000"/>
              <w:right w:val="nil"/>
            </w:tcBorders>
            <w:vAlign w:val="bottom"/>
          </w:tcPr>
          <w:p w:rsidR="009F64F0" w:rsidRDefault="009F64F0" w:rsidP="009B3EF3">
            <w:pPr>
              <w:snapToGrid w:val="0"/>
              <w:rPr>
                <w:sz w:val="16"/>
                <w:szCs w:val="16"/>
              </w:rPr>
            </w:pPr>
          </w:p>
        </w:tc>
      </w:tr>
      <w:tr w:rsidR="009F64F0" w:rsidTr="009B3EF3">
        <w:trPr>
          <w:jc w:val="center"/>
        </w:trPr>
        <w:tc>
          <w:tcPr>
            <w:tcW w:w="1828" w:type="dxa"/>
          </w:tcPr>
          <w:p w:rsidR="009F64F0" w:rsidRDefault="009F64F0" w:rsidP="009B3EF3">
            <w:pPr>
              <w:snapToGrid w:val="0"/>
              <w:jc w:val="center"/>
              <w:rPr>
                <w:i/>
                <w:sz w:val="16"/>
                <w:szCs w:val="16"/>
              </w:rPr>
            </w:pPr>
            <w:r>
              <w:rPr>
                <w:i/>
                <w:sz w:val="16"/>
                <w:szCs w:val="16"/>
              </w:rPr>
              <w:t>Дата</w:t>
            </w:r>
          </w:p>
        </w:tc>
        <w:tc>
          <w:tcPr>
            <w:tcW w:w="2340" w:type="dxa"/>
          </w:tcPr>
          <w:p w:rsidR="009F64F0" w:rsidRDefault="009F64F0" w:rsidP="009B3EF3">
            <w:pPr>
              <w:snapToGrid w:val="0"/>
              <w:jc w:val="center"/>
              <w:rPr>
                <w:i/>
                <w:sz w:val="16"/>
                <w:szCs w:val="16"/>
              </w:rPr>
            </w:pPr>
          </w:p>
        </w:tc>
        <w:tc>
          <w:tcPr>
            <w:tcW w:w="2523" w:type="dxa"/>
          </w:tcPr>
          <w:p w:rsidR="009F64F0" w:rsidRDefault="009F64F0" w:rsidP="009B3EF3">
            <w:pPr>
              <w:snapToGrid w:val="0"/>
              <w:jc w:val="center"/>
              <w:rPr>
                <w:i/>
                <w:sz w:val="16"/>
                <w:szCs w:val="16"/>
              </w:rPr>
            </w:pPr>
            <w:r>
              <w:rPr>
                <w:i/>
                <w:sz w:val="16"/>
                <w:szCs w:val="16"/>
              </w:rPr>
              <w:t xml:space="preserve">Подпись </w:t>
            </w:r>
          </w:p>
        </w:tc>
        <w:tc>
          <w:tcPr>
            <w:tcW w:w="426" w:type="dxa"/>
          </w:tcPr>
          <w:p w:rsidR="009F64F0" w:rsidRDefault="009F64F0" w:rsidP="009B3EF3">
            <w:pPr>
              <w:snapToGrid w:val="0"/>
              <w:jc w:val="center"/>
              <w:rPr>
                <w:i/>
                <w:sz w:val="16"/>
                <w:szCs w:val="16"/>
              </w:rPr>
            </w:pPr>
          </w:p>
        </w:tc>
        <w:tc>
          <w:tcPr>
            <w:tcW w:w="2550" w:type="dxa"/>
          </w:tcPr>
          <w:p w:rsidR="009F64F0" w:rsidRDefault="009F64F0" w:rsidP="009B3EF3">
            <w:pPr>
              <w:snapToGrid w:val="0"/>
              <w:jc w:val="center"/>
              <w:rPr>
                <w:i/>
                <w:sz w:val="16"/>
                <w:szCs w:val="16"/>
              </w:rPr>
            </w:pPr>
            <w:r>
              <w:rPr>
                <w:i/>
                <w:sz w:val="16"/>
                <w:szCs w:val="16"/>
              </w:rPr>
              <w:t>Фамилия, инициалы</w:t>
            </w:r>
          </w:p>
        </w:tc>
      </w:tr>
    </w:tbl>
    <w:p w:rsidR="009F64F0" w:rsidRDefault="009F64F0" w:rsidP="009F64F0"/>
    <w:p w:rsidR="009F64F0" w:rsidRDefault="009F64F0" w:rsidP="009F64F0"/>
    <w:p w:rsidR="009F64F0" w:rsidRDefault="009F64F0" w:rsidP="001379D2">
      <w:pPr>
        <w:jc w:val="both"/>
        <w:rPr>
          <w:sz w:val="28"/>
          <w:szCs w:val="28"/>
        </w:rPr>
      </w:pPr>
    </w:p>
    <w:p w:rsidR="009F64F0" w:rsidRDefault="009F64F0" w:rsidP="001379D2">
      <w:pPr>
        <w:jc w:val="both"/>
        <w:rPr>
          <w:sz w:val="28"/>
          <w:szCs w:val="28"/>
        </w:rPr>
      </w:pPr>
    </w:p>
    <w:p w:rsidR="009F64F0" w:rsidRDefault="009F64F0" w:rsidP="001379D2">
      <w:pPr>
        <w:jc w:val="both"/>
        <w:rPr>
          <w:sz w:val="28"/>
          <w:szCs w:val="28"/>
        </w:rPr>
      </w:pPr>
    </w:p>
    <w:p w:rsidR="009F64F0" w:rsidRDefault="009F64F0" w:rsidP="001379D2">
      <w:pPr>
        <w:jc w:val="both"/>
        <w:rPr>
          <w:sz w:val="28"/>
          <w:szCs w:val="28"/>
        </w:rPr>
      </w:pPr>
    </w:p>
    <w:p w:rsidR="009F64F0" w:rsidRDefault="009F64F0" w:rsidP="001379D2">
      <w:pPr>
        <w:jc w:val="both"/>
        <w:rPr>
          <w:sz w:val="28"/>
          <w:szCs w:val="28"/>
        </w:rPr>
      </w:pPr>
    </w:p>
    <w:p w:rsidR="009F64F0" w:rsidRDefault="009F64F0" w:rsidP="001379D2">
      <w:pPr>
        <w:jc w:val="both"/>
        <w:rPr>
          <w:sz w:val="28"/>
          <w:szCs w:val="28"/>
        </w:rPr>
      </w:pPr>
    </w:p>
    <w:p w:rsidR="009F64F0" w:rsidRDefault="009F64F0" w:rsidP="001379D2">
      <w:pPr>
        <w:jc w:val="both"/>
        <w:rPr>
          <w:sz w:val="28"/>
          <w:szCs w:val="28"/>
        </w:rPr>
      </w:pPr>
    </w:p>
    <w:p w:rsidR="009F64F0" w:rsidRDefault="009F64F0" w:rsidP="001379D2">
      <w:pPr>
        <w:jc w:val="both"/>
        <w:rPr>
          <w:sz w:val="28"/>
          <w:szCs w:val="28"/>
        </w:rPr>
      </w:pPr>
    </w:p>
    <w:p w:rsidR="009F64F0" w:rsidRDefault="009F64F0" w:rsidP="001379D2">
      <w:pPr>
        <w:jc w:val="both"/>
        <w:rPr>
          <w:sz w:val="28"/>
          <w:szCs w:val="28"/>
        </w:rPr>
      </w:pPr>
    </w:p>
    <w:p w:rsidR="009F64F0" w:rsidRDefault="009F64F0" w:rsidP="001379D2">
      <w:pPr>
        <w:jc w:val="both"/>
        <w:rPr>
          <w:sz w:val="28"/>
          <w:szCs w:val="28"/>
        </w:rPr>
      </w:pPr>
    </w:p>
    <w:p w:rsidR="009F64F0" w:rsidRPr="009F64F0" w:rsidRDefault="009F64F0" w:rsidP="009F64F0">
      <w:pPr>
        <w:shd w:val="clear" w:color="auto" w:fill="A6A6A6"/>
        <w:overflowPunct/>
        <w:autoSpaceDE/>
        <w:autoSpaceDN/>
        <w:adjustRightInd/>
        <w:ind w:firstLine="851"/>
        <w:jc w:val="center"/>
        <w:textAlignment w:val="auto"/>
        <w:rPr>
          <w:b/>
          <w:sz w:val="24"/>
          <w:szCs w:val="24"/>
        </w:rPr>
      </w:pPr>
      <w:r w:rsidRPr="001379D2">
        <w:rPr>
          <w:b/>
          <w:sz w:val="24"/>
          <w:szCs w:val="24"/>
        </w:rPr>
        <w:lastRenderedPageBreak/>
        <w:t>Межрегиональная студенческая экспедиция «Вахта Памяти»</w:t>
      </w:r>
    </w:p>
    <w:p w:rsidR="009F64F0" w:rsidRDefault="009F64F0" w:rsidP="009F64F0">
      <w:pPr>
        <w:jc w:val="right"/>
        <w:outlineLvl w:val="2"/>
        <w:rPr>
          <w:b/>
          <w:sz w:val="24"/>
          <w:szCs w:val="24"/>
        </w:rPr>
      </w:pPr>
    </w:p>
    <w:p w:rsidR="009F64F0" w:rsidRPr="00860B5E" w:rsidRDefault="009F64F0" w:rsidP="009F64F0">
      <w:pPr>
        <w:jc w:val="right"/>
        <w:outlineLvl w:val="2"/>
        <w:rPr>
          <w:b/>
          <w:sz w:val="24"/>
          <w:szCs w:val="24"/>
        </w:rPr>
      </w:pPr>
      <w:r>
        <w:rPr>
          <w:b/>
          <w:sz w:val="24"/>
          <w:szCs w:val="24"/>
        </w:rPr>
        <w:t>Приложение №3</w:t>
      </w:r>
    </w:p>
    <w:p w:rsidR="009F64F0" w:rsidRDefault="009F64F0" w:rsidP="009F64F0">
      <w:pPr>
        <w:jc w:val="right"/>
        <w:outlineLvl w:val="2"/>
        <w:rPr>
          <w:b/>
          <w:bCs/>
          <w:sz w:val="24"/>
          <w:szCs w:val="24"/>
        </w:rPr>
      </w:pPr>
      <w:r w:rsidRPr="00860B5E">
        <w:rPr>
          <w:b/>
          <w:sz w:val="24"/>
          <w:szCs w:val="24"/>
        </w:rPr>
        <w:t>«Минимальн</w:t>
      </w:r>
      <w:r>
        <w:rPr>
          <w:b/>
          <w:sz w:val="24"/>
          <w:szCs w:val="24"/>
        </w:rPr>
        <w:t>ая</w:t>
      </w:r>
      <w:r w:rsidRPr="00860B5E">
        <w:rPr>
          <w:b/>
          <w:sz w:val="24"/>
          <w:szCs w:val="24"/>
        </w:rPr>
        <w:t xml:space="preserve"> личн</w:t>
      </w:r>
      <w:r>
        <w:rPr>
          <w:b/>
          <w:sz w:val="24"/>
          <w:szCs w:val="24"/>
        </w:rPr>
        <w:t>ая</w:t>
      </w:r>
      <w:r w:rsidRPr="00860B5E">
        <w:rPr>
          <w:b/>
          <w:sz w:val="24"/>
          <w:szCs w:val="24"/>
        </w:rPr>
        <w:t xml:space="preserve"> и отрядн</w:t>
      </w:r>
      <w:r>
        <w:rPr>
          <w:b/>
          <w:sz w:val="24"/>
          <w:szCs w:val="24"/>
        </w:rPr>
        <w:t>ая</w:t>
      </w:r>
      <w:r w:rsidRPr="00860B5E">
        <w:rPr>
          <w:b/>
          <w:sz w:val="24"/>
          <w:szCs w:val="24"/>
        </w:rPr>
        <w:t xml:space="preserve"> экипировк</w:t>
      </w:r>
      <w:r>
        <w:rPr>
          <w:b/>
          <w:sz w:val="24"/>
          <w:szCs w:val="24"/>
        </w:rPr>
        <w:t>а</w:t>
      </w:r>
      <w:r w:rsidRPr="00860B5E">
        <w:rPr>
          <w:b/>
          <w:sz w:val="24"/>
          <w:szCs w:val="24"/>
        </w:rPr>
        <w:t>»</w:t>
      </w:r>
    </w:p>
    <w:p w:rsidR="009F64F0" w:rsidRDefault="009F64F0" w:rsidP="009F64F0">
      <w:pPr>
        <w:jc w:val="right"/>
        <w:outlineLvl w:val="2"/>
        <w:rPr>
          <w:b/>
          <w:bCs/>
          <w:sz w:val="24"/>
          <w:szCs w:val="24"/>
        </w:rPr>
      </w:pPr>
    </w:p>
    <w:p w:rsidR="009F64F0" w:rsidRPr="004A41FF" w:rsidRDefault="009F64F0" w:rsidP="009F64F0">
      <w:pPr>
        <w:spacing w:before="100" w:beforeAutospacing="1" w:after="100" w:afterAutospacing="1"/>
        <w:jc w:val="center"/>
        <w:outlineLvl w:val="2"/>
        <w:rPr>
          <w:b/>
          <w:bCs/>
          <w:sz w:val="24"/>
          <w:szCs w:val="24"/>
        </w:rPr>
      </w:pPr>
      <w:r w:rsidRPr="004A41FF">
        <w:rPr>
          <w:b/>
          <w:bCs/>
          <w:sz w:val="24"/>
          <w:szCs w:val="24"/>
        </w:rPr>
        <w:t xml:space="preserve">РЕКОМЕНДУЕМЫЙ ПЕРЕЧЕНЬ </w:t>
      </w:r>
      <w:r w:rsidRPr="004A41FF">
        <w:rPr>
          <w:b/>
          <w:bCs/>
          <w:sz w:val="24"/>
          <w:szCs w:val="24"/>
        </w:rPr>
        <w:br/>
      </w:r>
      <w:bookmarkStart w:id="1" w:name="l197"/>
      <w:bookmarkEnd w:id="1"/>
      <w:r w:rsidRPr="004A41FF">
        <w:rPr>
          <w:b/>
          <w:bCs/>
          <w:sz w:val="24"/>
          <w:szCs w:val="24"/>
        </w:rPr>
        <w:t xml:space="preserve">ЛИЧНОГО (ИНДИВИДУАЛЬНОГО) СНАРЯЖЕНИЯ В </w:t>
      </w:r>
      <w:r>
        <w:rPr>
          <w:b/>
          <w:bCs/>
          <w:sz w:val="24"/>
          <w:szCs w:val="24"/>
        </w:rPr>
        <w:t>ЭКСПЕДИЦИИ</w:t>
      </w:r>
    </w:p>
    <w:tbl>
      <w:tblPr>
        <w:tblW w:w="508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792"/>
        <w:gridCol w:w="7439"/>
        <w:gridCol w:w="1906"/>
      </w:tblGrid>
      <w:tr w:rsidR="009F64F0" w:rsidTr="009B3EF3">
        <w:trPr>
          <w:tblCellSpacing w:w="0" w:type="dxa"/>
        </w:trPr>
        <w:tc>
          <w:tcPr>
            <w:tcW w:w="391" w:type="pct"/>
          </w:tcPr>
          <w:p w:rsidR="009F64F0" w:rsidRPr="004A41FF" w:rsidRDefault="009F64F0" w:rsidP="009B3EF3">
            <w:pPr>
              <w:jc w:val="center"/>
              <w:rPr>
                <w:sz w:val="24"/>
                <w:szCs w:val="24"/>
              </w:rPr>
            </w:pPr>
            <w:r w:rsidRPr="004A41FF">
              <w:rPr>
                <w:sz w:val="24"/>
                <w:szCs w:val="24"/>
              </w:rPr>
              <w:t> </w:t>
            </w:r>
            <w:bookmarkStart w:id="2" w:name="l512"/>
            <w:bookmarkEnd w:id="2"/>
            <w:r>
              <w:rPr>
                <w:sz w:val="24"/>
                <w:szCs w:val="24"/>
              </w:rPr>
              <w:t>№</w:t>
            </w:r>
            <w:r w:rsidRPr="004A41FF">
              <w:rPr>
                <w:sz w:val="24"/>
                <w:szCs w:val="24"/>
              </w:rPr>
              <w:t xml:space="preserve"> </w:t>
            </w:r>
            <w:proofErr w:type="spellStart"/>
            <w:r w:rsidRPr="004A41FF">
              <w:rPr>
                <w:sz w:val="24"/>
                <w:szCs w:val="24"/>
              </w:rPr>
              <w:t>п</w:t>
            </w:r>
            <w:proofErr w:type="spellEnd"/>
            <w:r w:rsidRPr="004A41FF">
              <w:rPr>
                <w:sz w:val="24"/>
                <w:szCs w:val="24"/>
              </w:rPr>
              <w:t>/</w:t>
            </w:r>
            <w:proofErr w:type="spellStart"/>
            <w:r w:rsidRPr="004A41FF">
              <w:rPr>
                <w:sz w:val="24"/>
                <w:szCs w:val="24"/>
              </w:rPr>
              <w:t>п</w:t>
            </w:r>
            <w:proofErr w:type="spellEnd"/>
            <w:r w:rsidRPr="004A41FF">
              <w:rPr>
                <w:sz w:val="24"/>
                <w:szCs w:val="24"/>
              </w:rPr>
              <w:t xml:space="preserve"> </w:t>
            </w:r>
          </w:p>
        </w:tc>
        <w:tc>
          <w:tcPr>
            <w:tcW w:w="3669" w:type="pct"/>
          </w:tcPr>
          <w:p w:rsidR="009F64F0" w:rsidRPr="004A41FF" w:rsidRDefault="009F64F0" w:rsidP="009B3EF3">
            <w:pPr>
              <w:jc w:val="center"/>
              <w:rPr>
                <w:sz w:val="24"/>
                <w:szCs w:val="24"/>
              </w:rPr>
            </w:pPr>
            <w:r w:rsidRPr="004A41FF">
              <w:rPr>
                <w:sz w:val="24"/>
                <w:szCs w:val="24"/>
              </w:rPr>
              <w:t xml:space="preserve">Наименование </w:t>
            </w:r>
          </w:p>
        </w:tc>
        <w:tc>
          <w:tcPr>
            <w:tcW w:w="940" w:type="pct"/>
          </w:tcPr>
          <w:p w:rsidR="009F64F0" w:rsidRPr="004A41FF" w:rsidRDefault="009F64F0" w:rsidP="009B3EF3">
            <w:pPr>
              <w:jc w:val="center"/>
              <w:rPr>
                <w:sz w:val="24"/>
                <w:szCs w:val="24"/>
              </w:rPr>
            </w:pPr>
            <w:r w:rsidRPr="004A41FF">
              <w:rPr>
                <w:sz w:val="24"/>
                <w:szCs w:val="24"/>
              </w:rPr>
              <w:t xml:space="preserve">Количество </w:t>
            </w:r>
          </w:p>
        </w:tc>
      </w:tr>
      <w:tr w:rsidR="009F64F0" w:rsidTr="009B3EF3">
        <w:trPr>
          <w:tblCellSpacing w:w="0" w:type="dxa"/>
        </w:trPr>
        <w:tc>
          <w:tcPr>
            <w:tcW w:w="391" w:type="pct"/>
          </w:tcPr>
          <w:p w:rsidR="009F64F0" w:rsidRPr="004A41FF" w:rsidRDefault="009F64F0" w:rsidP="009F64F0">
            <w:pPr>
              <w:numPr>
                <w:ilvl w:val="0"/>
                <w:numId w:val="2"/>
              </w:numPr>
              <w:tabs>
                <w:tab w:val="clear" w:pos="720"/>
              </w:tabs>
              <w:overflowPunct/>
              <w:autoSpaceDE/>
              <w:autoSpaceDN/>
              <w:adjustRightInd/>
              <w:ind w:hanging="540"/>
              <w:jc w:val="center"/>
              <w:textAlignment w:val="auto"/>
              <w:rPr>
                <w:sz w:val="24"/>
                <w:szCs w:val="24"/>
              </w:rPr>
            </w:pPr>
          </w:p>
        </w:tc>
        <w:tc>
          <w:tcPr>
            <w:tcW w:w="3669" w:type="pct"/>
          </w:tcPr>
          <w:p w:rsidR="009F64F0" w:rsidRPr="004A41FF" w:rsidRDefault="009F64F0" w:rsidP="009B3EF3">
            <w:pPr>
              <w:rPr>
                <w:sz w:val="24"/>
                <w:szCs w:val="24"/>
              </w:rPr>
            </w:pPr>
            <w:r>
              <w:rPr>
                <w:sz w:val="24"/>
                <w:szCs w:val="24"/>
              </w:rPr>
              <w:t>Рюкзак</w:t>
            </w:r>
          </w:p>
        </w:tc>
        <w:tc>
          <w:tcPr>
            <w:tcW w:w="940" w:type="pct"/>
          </w:tcPr>
          <w:p w:rsidR="009F64F0" w:rsidRPr="004A41FF" w:rsidRDefault="009F64F0" w:rsidP="009B3EF3">
            <w:pPr>
              <w:rPr>
                <w:sz w:val="24"/>
                <w:szCs w:val="24"/>
              </w:rPr>
            </w:pPr>
            <w:r w:rsidRPr="004A41FF">
              <w:rPr>
                <w:sz w:val="24"/>
                <w:szCs w:val="24"/>
              </w:rPr>
              <w:t xml:space="preserve">1 </w:t>
            </w:r>
          </w:p>
        </w:tc>
      </w:tr>
      <w:tr w:rsidR="009F64F0" w:rsidTr="009B3EF3">
        <w:trPr>
          <w:tblCellSpacing w:w="0" w:type="dxa"/>
        </w:trPr>
        <w:tc>
          <w:tcPr>
            <w:tcW w:w="391" w:type="pct"/>
          </w:tcPr>
          <w:p w:rsidR="009F64F0" w:rsidRPr="004A41FF" w:rsidRDefault="009F64F0" w:rsidP="009F64F0">
            <w:pPr>
              <w:numPr>
                <w:ilvl w:val="0"/>
                <w:numId w:val="2"/>
              </w:numPr>
              <w:tabs>
                <w:tab w:val="clear" w:pos="720"/>
              </w:tabs>
              <w:overflowPunct/>
              <w:autoSpaceDE/>
              <w:autoSpaceDN/>
              <w:adjustRightInd/>
              <w:ind w:hanging="540"/>
              <w:jc w:val="center"/>
              <w:textAlignment w:val="auto"/>
              <w:rPr>
                <w:sz w:val="24"/>
                <w:szCs w:val="24"/>
              </w:rPr>
            </w:pPr>
          </w:p>
        </w:tc>
        <w:tc>
          <w:tcPr>
            <w:tcW w:w="3669" w:type="pct"/>
          </w:tcPr>
          <w:p w:rsidR="009F64F0" w:rsidRPr="004A41FF" w:rsidRDefault="009F64F0" w:rsidP="009B3EF3">
            <w:pPr>
              <w:rPr>
                <w:sz w:val="24"/>
                <w:szCs w:val="24"/>
              </w:rPr>
            </w:pPr>
            <w:r w:rsidRPr="004A41FF">
              <w:rPr>
                <w:sz w:val="24"/>
                <w:szCs w:val="24"/>
              </w:rPr>
              <w:t xml:space="preserve">Спальный мешок </w:t>
            </w:r>
          </w:p>
        </w:tc>
        <w:tc>
          <w:tcPr>
            <w:tcW w:w="940" w:type="pct"/>
          </w:tcPr>
          <w:p w:rsidR="009F64F0" w:rsidRPr="004A41FF" w:rsidRDefault="009F64F0" w:rsidP="009B3EF3">
            <w:pPr>
              <w:rPr>
                <w:sz w:val="24"/>
                <w:szCs w:val="24"/>
              </w:rPr>
            </w:pPr>
            <w:r w:rsidRPr="004A41FF">
              <w:rPr>
                <w:sz w:val="24"/>
                <w:szCs w:val="24"/>
              </w:rPr>
              <w:t xml:space="preserve">1 </w:t>
            </w:r>
          </w:p>
        </w:tc>
      </w:tr>
      <w:tr w:rsidR="009F64F0" w:rsidTr="009B3EF3">
        <w:trPr>
          <w:tblCellSpacing w:w="0" w:type="dxa"/>
        </w:trPr>
        <w:tc>
          <w:tcPr>
            <w:tcW w:w="391" w:type="pct"/>
          </w:tcPr>
          <w:p w:rsidR="009F64F0" w:rsidRPr="004A41FF" w:rsidRDefault="009F64F0" w:rsidP="009F64F0">
            <w:pPr>
              <w:numPr>
                <w:ilvl w:val="0"/>
                <w:numId w:val="2"/>
              </w:numPr>
              <w:tabs>
                <w:tab w:val="clear" w:pos="720"/>
              </w:tabs>
              <w:overflowPunct/>
              <w:autoSpaceDE/>
              <w:autoSpaceDN/>
              <w:adjustRightInd/>
              <w:ind w:hanging="540"/>
              <w:jc w:val="center"/>
              <w:textAlignment w:val="auto"/>
              <w:rPr>
                <w:sz w:val="24"/>
                <w:szCs w:val="24"/>
              </w:rPr>
            </w:pPr>
          </w:p>
        </w:tc>
        <w:tc>
          <w:tcPr>
            <w:tcW w:w="3669" w:type="pct"/>
          </w:tcPr>
          <w:p w:rsidR="009F64F0" w:rsidRPr="004A41FF" w:rsidRDefault="009F64F0" w:rsidP="009B3EF3">
            <w:pPr>
              <w:rPr>
                <w:sz w:val="24"/>
                <w:szCs w:val="24"/>
              </w:rPr>
            </w:pPr>
            <w:r w:rsidRPr="004A41FF">
              <w:rPr>
                <w:sz w:val="24"/>
                <w:szCs w:val="24"/>
              </w:rPr>
              <w:t xml:space="preserve">Коврик пенополиуретановый многослойный </w:t>
            </w:r>
            <w:r>
              <w:rPr>
                <w:sz w:val="24"/>
                <w:szCs w:val="24"/>
              </w:rPr>
              <w:t>для сна</w:t>
            </w:r>
          </w:p>
        </w:tc>
        <w:tc>
          <w:tcPr>
            <w:tcW w:w="940" w:type="pct"/>
          </w:tcPr>
          <w:p w:rsidR="009F64F0" w:rsidRPr="004A41FF" w:rsidRDefault="009F64F0" w:rsidP="009B3EF3">
            <w:pPr>
              <w:rPr>
                <w:sz w:val="24"/>
                <w:szCs w:val="24"/>
              </w:rPr>
            </w:pPr>
            <w:r w:rsidRPr="004A41FF">
              <w:rPr>
                <w:sz w:val="24"/>
                <w:szCs w:val="24"/>
              </w:rPr>
              <w:t xml:space="preserve">1 </w:t>
            </w:r>
          </w:p>
        </w:tc>
      </w:tr>
      <w:tr w:rsidR="009F64F0" w:rsidTr="009B3EF3">
        <w:trPr>
          <w:tblCellSpacing w:w="0" w:type="dxa"/>
        </w:trPr>
        <w:tc>
          <w:tcPr>
            <w:tcW w:w="391" w:type="pct"/>
          </w:tcPr>
          <w:p w:rsidR="009F64F0" w:rsidRPr="004A41FF" w:rsidRDefault="009F64F0" w:rsidP="009F64F0">
            <w:pPr>
              <w:numPr>
                <w:ilvl w:val="0"/>
                <w:numId w:val="2"/>
              </w:numPr>
              <w:tabs>
                <w:tab w:val="clear" w:pos="720"/>
              </w:tabs>
              <w:overflowPunct/>
              <w:autoSpaceDE/>
              <w:autoSpaceDN/>
              <w:adjustRightInd/>
              <w:ind w:hanging="540"/>
              <w:jc w:val="center"/>
              <w:textAlignment w:val="auto"/>
              <w:rPr>
                <w:sz w:val="24"/>
                <w:szCs w:val="24"/>
              </w:rPr>
            </w:pPr>
          </w:p>
        </w:tc>
        <w:tc>
          <w:tcPr>
            <w:tcW w:w="3669" w:type="pct"/>
          </w:tcPr>
          <w:p w:rsidR="009F64F0" w:rsidRPr="004A41FF" w:rsidRDefault="009F64F0" w:rsidP="009B3EF3">
            <w:pPr>
              <w:rPr>
                <w:sz w:val="24"/>
                <w:szCs w:val="24"/>
              </w:rPr>
            </w:pPr>
            <w:r>
              <w:rPr>
                <w:sz w:val="24"/>
                <w:szCs w:val="24"/>
              </w:rPr>
              <w:t>Пенополиуретановый коврик-«</w:t>
            </w:r>
            <w:proofErr w:type="spellStart"/>
            <w:r>
              <w:rPr>
                <w:sz w:val="24"/>
                <w:szCs w:val="24"/>
              </w:rPr>
              <w:t>сидушка</w:t>
            </w:r>
            <w:proofErr w:type="spellEnd"/>
            <w:r>
              <w:rPr>
                <w:sz w:val="24"/>
                <w:szCs w:val="24"/>
              </w:rPr>
              <w:t>»</w:t>
            </w:r>
          </w:p>
        </w:tc>
        <w:tc>
          <w:tcPr>
            <w:tcW w:w="940" w:type="pct"/>
          </w:tcPr>
          <w:p w:rsidR="009F64F0" w:rsidRPr="004A41FF" w:rsidRDefault="009F64F0" w:rsidP="009B3EF3">
            <w:pPr>
              <w:rPr>
                <w:sz w:val="24"/>
                <w:szCs w:val="24"/>
              </w:rPr>
            </w:pPr>
            <w:r>
              <w:rPr>
                <w:sz w:val="24"/>
                <w:szCs w:val="24"/>
              </w:rPr>
              <w:t>1</w:t>
            </w:r>
          </w:p>
        </w:tc>
      </w:tr>
      <w:tr w:rsidR="009F64F0" w:rsidTr="009B3EF3">
        <w:trPr>
          <w:tblCellSpacing w:w="0" w:type="dxa"/>
        </w:trPr>
        <w:tc>
          <w:tcPr>
            <w:tcW w:w="391" w:type="pct"/>
          </w:tcPr>
          <w:p w:rsidR="009F64F0" w:rsidRPr="004A41FF" w:rsidRDefault="009F64F0" w:rsidP="009F64F0">
            <w:pPr>
              <w:numPr>
                <w:ilvl w:val="0"/>
                <w:numId w:val="2"/>
              </w:numPr>
              <w:tabs>
                <w:tab w:val="clear" w:pos="720"/>
              </w:tabs>
              <w:overflowPunct/>
              <w:autoSpaceDE/>
              <w:autoSpaceDN/>
              <w:adjustRightInd/>
              <w:ind w:hanging="540"/>
              <w:jc w:val="center"/>
              <w:textAlignment w:val="auto"/>
              <w:rPr>
                <w:sz w:val="24"/>
                <w:szCs w:val="24"/>
              </w:rPr>
            </w:pPr>
          </w:p>
        </w:tc>
        <w:tc>
          <w:tcPr>
            <w:tcW w:w="3669" w:type="pct"/>
          </w:tcPr>
          <w:p w:rsidR="009F64F0" w:rsidRPr="004A41FF" w:rsidRDefault="009F64F0" w:rsidP="009B3EF3">
            <w:pPr>
              <w:rPr>
                <w:sz w:val="24"/>
                <w:szCs w:val="24"/>
              </w:rPr>
            </w:pPr>
            <w:r>
              <w:rPr>
                <w:sz w:val="24"/>
                <w:szCs w:val="24"/>
              </w:rPr>
              <w:t>Пленка полиэтиленовая 2</w:t>
            </w:r>
            <w:r w:rsidRPr="004A41FF">
              <w:rPr>
                <w:sz w:val="24"/>
                <w:szCs w:val="24"/>
              </w:rPr>
              <w:t xml:space="preserve">м </w:t>
            </w:r>
            <w:proofErr w:type="spellStart"/>
            <w:r w:rsidRPr="004A41FF">
              <w:rPr>
                <w:sz w:val="24"/>
                <w:szCs w:val="24"/>
              </w:rPr>
              <w:t>x</w:t>
            </w:r>
            <w:proofErr w:type="spellEnd"/>
            <w:r w:rsidRPr="004A41FF">
              <w:rPr>
                <w:sz w:val="24"/>
                <w:szCs w:val="24"/>
              </w:rPr>
              <w:t xml:space="preserve"> </w:t>
            </w:r>
            <w:r>
              <w:rPr>
                <w:sz w:val="24"/>
                <w:szCs w:val="24"/>
              </w:rPr>
              <w:t>2</w:t>
            </w:r>
            <w:r w:rsidRPr="004A41FF">
              <w:rPr>
                <w:sz w:val="24"/>
                <w:szCs w:val="24"/>
              </w:rPr>
              <w:t xml:space="preserve">м или дождевик </w:t>
            </w:r>
          </w:p>
        </w:tc>
        <w:tc>
          <w:tcPr>
            <w:tcW w:w="940" w:type="pct"/>
          </w:tcPr>
          <w:p w:rsidR="009F64F0" w:rsidRPr="004A41FF" w:rsidRDefault="009F64F0" w:rsidP="009B3EF3">
            <w:pPr>
              <w:rPr>
                <w:sz w:val="24"/>
                <w:szCs w:val="24"/>
              </w:rPr>
            </w:pPr>
            <w:r w:rsidRPr="004A41FF">
              <w:rPr>
                <w:sz w:val="24"/>
                <w:szCs w:val="24"/>
              </w:rPr>
              <w:t xml:space="preserve">1 </w:t>
            </w:r>
          </w:p>
        </w:tc>
      </w:tr>
      <w:tr w:rsidR="009F64F0" w:rsidTr="009B3EF3">
        <w:trPr>
          <w:tblCellSpacing w:w="0" w:type="dxa"/>
        </w:trPr>
        <w:tc>
          <w:tcPr>
            <w:tcW w:w="391" w:type="pct"/>
          </w:tcPr>
          <w:p w:rsidR="009F64F0" w:rsidRPr="004A41FF" w:rsidRDefault="009F64F0" w:rsidP="009F64F0">
            <w:pPr>
              <w:numPr>
                <w:ilvl w:val="0"/>
                <w:numId w:val="2"/>
              </w:numPr>
              <w:tabs>
                <w:tab w:val="clear" w:pos="720"/>
              </w:tabs>
              <w:overflowPunct/>
              <w:autoSpaceDE/>
              <w:autoSpaceDN/>
              <w:adjustRightInd/>
              <w:ind w:hanging="540"/>
              <w:jc w:val="center"/>
              <w:textAlignment w:val="auto"/>
              <w:rPr>
                <w:sz w:val="24"/>
                <w:szCs w:val="24"/>
              </w:rPr>
            </w:pPr>
          </w:p>
        </w:tc>
        <w:tc>
          <w:tcPr>
            <w:tcW w:w="3669" w:type="pct"/>
          </w:tcPr>
          <w:p w:rsidR="009F64F0" w:rsidRPr="004A41FF" w:rsidRDefault="009F64F0" w:rsidP="009B3EF3">
            <w:pPr>
              <w:rPr>
                <w:sz w:val="24"/>
                <w:szCs w:val="24"/>
              </w:rPr>
            </w:pPr>
            <w:r w:rsidRPr="004A41FF">
              <w:rPr>
                <w:sz w:val="24"/>
                <w:szCs w:val="24"/>
              </w:rPr>
              <w:t xml:space="preserve">Куртка-ветровка </w:t>
            </w:r>
            <w:r>
              <w:rPr>
                <w:sz w:val="24"/>
                <w:szCs w:val="24"/>
              </w:rPr>
              <w:t>с капюшоном</w:t>
            </w:r>
          </w:p>
        </w:tc>
        <w:tc>
          <w:tcPr>
            <w:tcW w:w="940" w:type="pct"/>
          </w:tcPr>
          <w:p w:rsidR="009F64F0" w:rsidRPr="004A41FF" w:rsidRDefault="009F64F0" w:rsidP="009B3EF3">
            <w:pPr>
              <w:rPr>
                <w:sz w:val="24"/>
                <w:szCs w:val="24"/>
              </w:rPr>
            </w:pPr>
            <w:r w:rsidRPr="004A41FF">
              <w:rPr>
                <w:sz w:val="24"/>
                <w:szCs w:val="24"/>
              </w:rPr>
              <w:t xml:space="preserve">1 </w:t>
            </w:r>
          </w:p>
        </w:tc>
      </w:tr>
      <w:tr w:rsidR="009F64F0" w:rsidTr="009B3EF3">
        <w:trPr>
          <w:tblCellSpacing w:w="0" w:type="dxa"/>
        </w:trPr>
        <w:tc>
          <w:tcPr>
            <w:tcW w:w="391" w:type="pct"/>
          </w:tcPr>
          <w:p w:rsidR="009F64F0" w:rsidRPr="004A41FF" w:rsidRDefault="009F64F0" w:rsidP="009F64F0">
            <w:pPr>
              <w:numPr>
                <w:ilvl w:val="0"/>
                <w:numId w:val="2"/>
              </w:numPr>
              <w:tabs>
                <w:tab w:val="clear" w:pos="720"/>
              </w:tabs>
              <w:overflowPunct/>
              <w:autoSpaceDE/>
              <w:autoSpaceDN/>
              <w:adjustRightInd/>
              <w:ind w:hanging="540"/>
              <w:jc w:val="center"/>
              <w:textAlignment w:val="auto"/>
              <w:rPr>
                <w:sz w:val="24"/>
                <w:szCs w:val="24"/>
              </w:rPr>
            </w:pPr>
          </w:p>
        </w:tc>
        <w:tc>
          <w:tcPr>
            <w:tcW w:w="3669" w:type="pct"/>
          </w:tcPr>
          <w:p w:rsidR="009F64F0" w:rsidRPr="004A41FF" w:rsidRDefault="009F64F0" w:rsidP="009B3EF3">
            <w:pPr>
              <w:rPr>
                <w:sz w:val="24"/>
                <w:szCs w:val="24"/>
              </w:rPr>
            </w:pPr>
            <w:r w:rsidRPr="004A41FF">
              <w:rPr>
                <w:sz w:val="24"/>
                <w:szCs w:val="24"/>
              </w:rPr>
              <w:t xml:space="preserve">Головной убор с козырьком для защиты от солнца </w:t>
            </w:r>
          </w:p>
        </w:tc>
        <w:tc>
          <w:tcPr>
            <w:tcW w:w="940" w:type="pct"/>
          </w:tcPr>
          <w:p w:rsidR="009F64F0" w:rsidRPr="004A41FF" w:rsidRDefault="009F64F0" w:rsidP="009B3EF3">
            <w:pPr>
              <w:rPr>
                <w:sz w:val="24"/>
                <w:szCs w:val="24"/>
              </w:rPr>
            </w:pPr>
            <w:r w:rsidRPr="004A41FF">
              <w:rPr>
                <w:sz w:val="24"/>
                <w:szCs w:val="24"/>
              </w:rPr>
              <w:t xml:space="preserve">1 </w:t>
            </w:r>
          </w:p>
        </w:tc>
      </w:tr>
      <w:tr w:rsidR="009F64F0" w:rsidTr="009B3EF3">
        <w:trPr>
          <w:tblCellSpacing w:w="0" w:type="dxa"/>
        </w:trPr>
        <w:tc>
          <w:tcPr>
            <w:tcW w:w="391" w:type="pct"/>
          </w:tcPr>
          <w:p w:rsidR="009F64F0" w:rsidRPr="004A41FF" w:rsidRDefault="009F64F0" w:rsidP="009F64F0">
            <w:pPr>
              <w:numPr>
                <w:ilvl w:val="0"/>
                <w:numId w:val="2"/>
              </w:numPr>
              <w:tabs>
                <w:tab w:val="clear" w:pos="720"/>
              </w:tabs>
              <w:overflowPunct/>
              <w:autoSpaceDE/>
              <w:autoSpaceDN/>
              <w:adjustRightInd/>
              <w:ind w:hanging="540"/>
              <w:jc w:val="center"/>
              <w:textAlignment w:val="auto"/>
              <w:rPr>
                <w:sz w:val="24"/>
                <w:szCs w:val="24"/>
              </w:rPr>
            </w:pPr>
          </w:p>
        </w:tc>
        <w:tc>
          <w:tcPr>
            <w:tcW w:w="3669" w:type="pct"/>
          </w:tcPr>
          <w:p w:rsidR="009F64F0" w:rsidRPr="004A41FF" w:rsidRDefault="009F64F0" w:rsidP="009B3EF3">
            <w:pPr>
              <w:tabs>
                <w:tab w:val="left" w:pos="2925"/>
              </w:tabs>
              <w:rPr>
                <w:sz w:val="24"/>
                <w:szCs w:val="24"/>
              </w:rPr>
            </w:pPr>
            <w:r w:rsidRPr="004A41FF">
              <w:rPr>
                <w:sz w:val="24"/>
                <w:szCs w:val="24"/>
              </w:rPr>
              <w:t>Свитер шерстяной (полушерстяной)</w:t>
            </w:r>
          </w:p>
        </w:tc>
        <w:tc>
          <w:tcPr>
            <w:tcW w:w="940" w:type="pct"/>
          </w:tcPr>
          <w:p w:rsidR="009F64F0" w:rsidRPr="004A41FF" w:rsidRDefault="009F64F0" w:rsidP="009B3EF3">
            <w:pPr>
              <w:rPr>
                <w:sz w:val="24"/>
                <w:szCs w:val="24"/>
              </w:rPr>
            </w:pPr>
            <w:r>
              <w:rPr>
                <w:sz w:val="24"/>
                <w:szCs w:val="24"/>
              </w:rPr>
              <w:t>1</w:t>
            </w:r>
          </w:p>
        </w:tc>
      </w:tr>
      <w:tr w:rsidR="009F64F0" w:rsidTr="009B3EF3">
        <w:trPr>
          <w:tblCellSpacing w:w="0" w:type="dxa"/>
        </w:trPr>
        <w:tc>
          <w:tcPr>
            <w:tcW w:w="391" w:type="pct"/>
          </w:tcPr>
          <w:p w:rsidR="009F64F0" w:rsidRPr="004A41FF" w:rsidRDefault="009F64F0" w:rsidP="009F64F0">
            <w:pPr>
              <w:numPr>
                <w:ilvl w:val="0"/>
                <w:numId w:val="2"/>
              </w:numPr>
              <w:tabs>
                <w:tab w:val="clear" w:pos="720"/>
              </w:tabs>
              <w:overflowPunct/>
              <w:autoSpaceDE/>
              <w:autoSpaceDN/>
              <w:adjustRightInd/>
              <w:ind w:hanging="540"/>
              <w:jc w:val="center"/>
              <w:textAlignment w:val="auto"/>
              <w:rPr>
                <w:sz w:val="24"/>
                <w:szCs w:val="24"/>
              </w:rPr>
            </w:pPr>
          </w:p>
        </w:tc>
        <w:tc>
          <w:tcPr>
            <w:tcW w:w="3669" w:type="pct"/>
          </w:tcPr>
          <w:p w:rsidR="009F64F0" w:rsidRPr="004A41FF" w:rsidRDefault="009F64F0" w:rsidP="009B3EF3">
            <w:pPr>
              <w:rPr>
                <w:sz w:val="24"/>
                <w:szCs w:val="24"/>
              </w:rPr>
            </w:pPr>
            <w:r>
              <w:rPr>
                <w:sz w:val="24"/>
                <w:szCs w:val="24"/>
              </w:rPr>
              <w:t>Свитер (пуловер) тонкий</w:t>
            </w:r>
          </w:p>
        </w:tc>
        <w:tc>
          <w:tcPr>
            <w:tcW w:w="940" w:type="pct"/>
          </w:tcPr>
          <w:p w:rsidR="009F64F0" w:rsidRPr="004A41FF" w:rsidRDefault="009F64F0" w:rsidP="009B3EF3">
            <w:pPr>
              <w:rPr>
                <w:sz w:val="24"/>
                <w:szCs w:val="24"/>
              </w:rPr>
            </w:pPr>
            <w:r>
              <w:rPr>
                <w:sz w:val="24"/>
                <w:szCs w:val="24"/>
              </w:rPr>
              <w:t>1</w:t>
            </w:r>
          </w:p>
        </w:tc>
      </w:tr>
      <w:tr w:rsidR="009F64F0" w:rsidTr="009B3EF3">
        <w:trPr>
          <w:tblCellSpacing w:w="0" w:type="dxa"/>
        </w:trPr>
        <w:tc>
          <w:tcPr>
            <w:tcW w:w="391" w:type="pct"/>
          </w:tcPr>
          <w:p w:rsidR="009F64F0" w:rsidRPr="004A41FF" w:rsidRDefault="009F64F0" w:rsidP="009F64F0">
            <w:pPr>
              <w:numPr>
                <w:ilvl w:val="0"/>
                <w:numId w:val="2"/>
              </w:numPr>
              <w:tabs>
                <w:tab w:val="clear" w:pos="720"/>
              </w:tabs>
              <w:overflowPunct/>
              <w:autoSpaceDE/>
              <w:autoSpaceDN/>
              <w:adjustRightInd/>
              <w:ind w:hanging="540"/>
              <w:jc w:val="center"/>
              <w:textAlignment w:val="auto"/>
              <w:rPr>
                <w:sz w:val="24"/>
                <w:szCs w:val="24"/>
              </w:rPr>
            </w:pPr>
          </w:p>
        </w:tc>
        <w:tc>
          <w:tcPr>
            <w:tcW w:w="3669" w:type="pct"/>
          </w:tcPr>
          <w:p w:rsidR="009F64F0" w:rsidRPr="004A41FF" w:rsidRDefault="009F64F0" w:rsidP="009B3EF3">
            <w:pPr>
              <w:rPr>
                <w:sz w:val="24"/>
                <w:szCs w:val="24"/>
              </w:rPr>
            </w:pPr>
            <w:r w:rsidRPr="004A41FF">
              <w:rPr>
                <w:sz w:val="24"/>
                <w:szCs w:val="24"/>
              </w:rPr>
              <w:t>Ботинки туристские</w:t>
            </w:r>
            <w:r>
              <w:rPr>
                <w:sz w:val="24"/>
                <w:szCs w:val="24"/>
              </w:rPr>
              <w:t xml:space="preserve"> или </w:t>
            </w:r>
            <w:proofErr w:type="spellStart"/>
            <w:r>
              <w:rPr>
                <w:sz w:val="24"/>
                <w:szCs w:val="24"/>
              </w:rPr>
              <w:t>берцы</w:t>
            </w:r>
            <w:r w:rsidRPr="00860B5E">
              <w:rPr>
                <w:sz w:val="24"/>
                <w:szCs w:val="24"/>
              </w:rPr>
              <w:t>с</w:t>
            </w:r>
            <w:proofErr w:type="spellEnd"/>
            <w:r w:rsidRPr="00860B5E">
              <w:rPr>
                <w:sz w:val="24"/>
                <w:szCs w:val="24"/>
              </w:rPr>
              <w:t xml:space="preserve"> войлочной стелькой</w:t>
            </w:r>
          </w:p>
        </w:tc>
        <w:tc>
          <w:tcPr>
            <w:tcW w:w="940" w:type="pct"/>
          </w:tcPr>
          <w:p w:rsidR="009F64F0" w:rsidRPr="004A41FF" w:rsidRDefault="009F64F0" w:rsidP="009B3EF3">
            <w:pPr>
              <w:rPr>
                <w:sz w:val="24"/>
                <w:szCs w:val="24"/>
              </w:rPr>
            </w:pPr>
            <w:r w:rsidRPr="004A41FF">
              <w:rPr>
                <w:sz w:val="24"/>
                <w:szCs w:val="24"/>
              </w:rPr>
              <w:t xml:space="preserve">1 </w:t>
            </w:r>
            <w:r>
              <w:rPr>
                <w:sz w:val="24"/>
                <w:szCs w:val="24"/>
              </w:rPr>
              <w:t>пара</w:t>
            </w:r>
          </w:p>
        </w:tc>
      </w:tr>
      <w:tr w:rsidR="009F64F0" w:rsidTr="009B3EF3">
        <w:trPr>
          <w:tblCellSpacing w:w="0" w:type="dxa"/>
        </w:trPr>
        <w:tc>
          <w:tcPr>
            <w:tcW w:w="391" w:type="pct"/>
          </w:tcPr>
          <w:p w:rsidR="009F64F0" w:rsidRPr="004A41FF" w:rsidRDefault="009F64F0" w:rsidP="009F64F0">
            <w:pPr>
              <w:numPr>
                <w:ilvl w:val="0"/>
                <w:numId w:val="2"/>
              </w:numPr>
              <w:tabs>
                <w:tab w:val="clear" w:pos="720"/>
              </w:tabs>
              <w:overflowPunct/>
              <w:autoSpaceDE/>
              <w:autoSpaceDN/>
              <w:adjustRightInd/>
              <w:ind w:hanging="540"/>
              <w:jc w:val="center"/>
              <w:textAlignment w:val="auto"/>
              <w:rPr>
                <w:sz w:val="24"/>
                <w:szCs w:val="24"/>
              </w:rPr>
            </w:pPr>
          </w:p>
        </w:tc>
        <w:tc>
          <w:tcPr>
            <w:tcW w:w="3669" w:type="pct"/>
          </w:tcPr>
          <w:p w:rsidR="009F64F0" w:rsidRPr="004A41FF" w:rsidRDefault="009F64F0" w:rsidP="009B3EF3">
            <w:pPr>
              <w:rPr>
                <w:sz w:val="24"/>
                <w:szCs w:val="24"/>
              </w:rPr>
            </w:pPr>
            <w:r>
              <w:rPr>
                <w:sz w:val="24"/>
                <w:szCs w:val="24"/>
              </w:rPr>
              <w:t>Сапоги резиновые</w:t>
            </w:r>
          </w:p>
        </w:tc>
        <w:tc>
          <w:tcPr>
            <w:tcW w:w="940" w:type="pct"/>
          </w:tcPr>
          <w:p w:rsidR="009F64F0" w:rsidRPr="004A41FF" w:rsidRDefault="009F64F0" w:rsidP="009B3EF3">
            <w:pPr>
              <w:rPr>
                <w:sz w:val="24"/>
                <w:szCs w:val="24"/>
              </w:rPr>
            </w:pPr>
            <w:r>
              <w:rPr>
                <w:sz w:val="24"/>
                <w:szCs w:val="24"/>
              </w:rPr>
              <w:t>1 пара</w:t>
            </w:r>
          </w:p>
        </w:tc>
      </w:tr>
      <w:tr w:rsidR="009F64F0" w:rsidTr="009B3EF3">
        <w:trPr>
          <w:tblCellSpacing w:w="0" w:type="dxa"/>
        </w:trPr>
        <w:tc>
          <w:tcPr>
            <w:tcW w:w="391" w:type="pct"/>
          </w:tcPr>
          <w:p w:rsidR="009F64F0" w:rsidRPr="004A41FF" w:rsidRDefault="009F64F0" w:rsidP="009F64F0">
            <w:pPr>
              <w:numPr>
                <w:ilvl w:val="0"/>
                <w:numId w:val="2"/>
              </w:numPr>
              <w:tabs>
                <w:tab w:val="clear" w:pos="720"/>
              </w:tabs>
              <w:overflowPunct/>
              <w:autoSpaceDE/>
              <w:autoSpaceDN/>
              <w:adjustRightInd/>
              <w:ind w:hanging="540"/>
              <w:jc w:val="center"/>
              <w:textAlignment w:val="auto"/>
              <w:rPr>
                <w:sz w:val="24"/>
                <w:szCs w:val="24"/>
              </w:rPr>
            </w:pPr>
          </w:p>
        </w:tc>
        <w:tc>
          <w:tcPr>
            <w:tcW w:w="3669" w:type="pct"/>
          </w:tcPr>
          <w:p w:rsidR="009F64F0" w:rsidRDefault="009F64F0" w:rsidP="009B3EF3">
            <w:pPr>
              <w:rPr>
                <w:sz w:val="24"/>
                <w:szCs w:val="24"/>
              </w:rPr>
            </w:pPr>
            <w:r>
              <w:rPr>
                <w:sz w:val="24"/>
                <w:szCs w:val="24"/>
              </w:rPr>
              <w:t>Утепленная куртка</w:t>
            </w:r>
          </w:p>
        </w:tc>
        <w:tc>
          <w:tcPr>
            <w:tcW w:w="940" w:type="pct"/>
          </w:tcPr>
          <w:p w:rsidR="009F64F0" w:rsidRDefault="009F64F0" w:rsidP="009B3EF3">
            <w:pPr>
              <w:rPr>
                <w:sz w:val="24"/>
                <w:szCs w:val="24"/>
              </w:rPr>
            </w:pPr>
            <w:r>
              <w:rPr>
                <w:sz w:val="24"/>
                <w:szCs w:val="24"/>
              </w:rPr>
              <w:t>1</w:t>
            </w:r>
          </w:p>
        </w:tc>
      </w:tr>
      <w:tr w:rsidR="009F64F0" w:rsidTr="009B3EF3">
        <w:trPr>
          <w:tblCellSpacing w:w="0" w:type="dxa"/>
        </w:trPr>
        <w:tc>
          <w:tcPr>
            <w:tcW w:w="391" w:type="pct"/>
          </w:tcPr>
          <w:p w:rsidR="009F64F0" w:rsidRPr="004A41FF" w:rsidRDefault="009F64F0" w:rsidP="009F64F0">
            <w:pPr>
              <w:numPr>
                <w:ilvl w:val="0"/>
                <w:numId w:val="2"/>
              </w:numPr>
              <w:tabs>
                <w:tab w:val="clear" w:pos="720"/>
              </w:tabs>
              <w:overflowPunct/>
              <w:autoSpaceDE/>
              <w:autoSpaceDN/>
              <w:adjustRightInd/>
              <w:ind w:hanging="540"/>
              <w:jc w:val="center"/>
              <w:textAlignment w:val="auto"/>
              <w:rPr>
                <w:sz w:val="24"/>
                <w:szCs w:val="24"/>
              </w:rPr>
            </w:pPr>
          </w:p>
        </w:tc>
        <w:tc>
          <w:tcPr>
            <w:tcW w:w="3669" w:type="pct"/>
          </w:tcPr>
          <w:p w:rsidR="009F64F0" w:rsidRPr="004A41FF" w:rsidRDefault="009F64F0" w:rsidP="009B3EF3">
            <w:pPr>
              <w:rPr>
                <w:sz w:val="24"/>
                <w:szCs w:val="24"/>
              </w:rPr>
            </w:pPr>
            <w:r w:rsidRPr="004A41FF">
              <w:rPr>
                <w:sz w:val="24"/>
                <w:szCs w:val="24"/>
              </w:rPr>
              <w:t xml:space="preserve">Легкая обувь: кеды или кроссовки </w:t>
            </w:r>
          </w:p>
        </w:tc>
        <w:tc>
          <w:tcPr>
            <w:tcW w:w="940" w:type="pct"/>
          </w:tcPr>
          <w:p w:rsidR="009F64F0" w:rsidRPr="004A41FF" w:rsidRDefault="009F64F0" w:rsidP="009B3EF3">
            <w:pPr>
              <w:rPr>
                <w:sz w:val="24"/>
                <w:szCs w:val="24"/>
              </w:rPr>
            </w:pPr>
            <w:r w:rsidRPr="004A41FF">
              <w:rPr>
                <w:sz w:val="24"/>
                <w:szCs w:val="24"/>
              </w:rPr>
              <w:t xml:space="preserve">1 пара </w:t>
            </w:r>
          </w:p>
        </w:tc>
      </w:tr>
      <w:tr w:rsidR="009F64F0" w:rsidTr="009B3EF3">
        <w:trPr>
          <w:tblCellSpacing w:w="0" w:type="dxa"/>
        </w:trPr>
        <w:tc>
          <w:tcPr>
            <w:tcW w:w="391" w:type="pct"/>
          </w:tcPr>
          <w:p w:rsidR="009F64F0" w:rsidRPr="004A41FF" w:rsidRDefault="009F64F0" w:rsidP="009F64F0">
            <w:pPr>
              <w:numPr>
                <w:ilvl w:val="0"/>
                <w:numId w:val="2"/>
              </w:numPr>
              <w:tabs>
                <w:tab w:val="clear" w:pos="720"/>
              </w:tabs>
              <w:overflowPunct/>
              <w:autoSpaceDE/>
              <w:autoSpaceDN/>
              <w:adjustRightInd/>
              <w:ind w:hanging="540"/>
              <w:jc w:val="center"/>
              <w:textAlignment w:val="auto"/>
              <w:rPr>
                <w:sz w:val="24"/>
                <w:szCs w:val="24"/>
              </w:rPr>
            </w:pPr>
          </w:p>
        </w:tc>
        <w:tc>
          <w:tcPr>
            <w:tcW w:w="3669" w:type="pct"/>
          </w:tcPr>
          <w:p w:rsidR="009F64F0" w:rsidRPr="004A41FF" w:rsidRDefault="009F64F0" w:rsidP="009B3EF3">
            <w:pPr>
              <w:rPr>
                <w:sz w:val="24"/>
                <w:szCs w:val="24"/>
              </w:rPr>
            </w:pPr>
            <w:r w:rsidRPr="004A41FF">
              <w:rPr>
                <w:sz w:val="24"/>
                <w:szCs w:val="24"/>
              </w:rPr>
              <w:t xml:space="preserve">Нижнее белье </w:t>
            </w:r>
          </w:p>
        </w:tc>
        <w:tc>
          <w:tcPr>
            <w:tcW w:w="940" w:type="pct"/>
          </w:tcPr>
          <w:p w:rsidR="009F64F0" w:rsidRPr="004A41FF" w:rsidRDefault="009F64F0" w:rsidP="009B3EF3">
            <w:pPr>
              <w:rPr>
                <w:sz w:val="24"/>
                <w:szCs w:val="24"/>
              </w:rPr>
            </w:pPr>
            <w:r>
              <w:rPr>
                <w:sz w:val="24"/>
                <w:szCs w:val="24"/>
              </w:rPr>
              <w:t xml:space="preserve">5 </w:t>
            </w:r>
            <w:r w:rsidRPr="004A41FF">
              <w:rPr>
                <w:sz w:val="24"/>
                <w:szCs w:val="24"/>
              </w:rPr>
              <w:t>комплект</w:t>
            </w:r>
            <w:r>
              <w:rPr>
                <w:sz w:val="24"/>
                <w:szCs w:val="24"/>
              </w:rPr>
              <w:t>ов</w:t>
            </w:r>
          </w:p>
        </w:tc>
      </w:tr>
      <w:tr w:rsidR="009F64F0" w:rsidTr="009B3EF3">
        <w:trPr>
          <w:tblCellSpacing w:w="0" w:type="dxa"/>
        </w:trPr>
        <w:tc>
          <w:tcPr>
            <w:tcW w:w="391" w:type="pct"/>
          </w:tcPr>
          <w:p w:rsidR="009F64F0" w:rsidRPr="004A41FF" w:rsidRDefault="009F64F0" w:rsidP="009F64F0">
            <w:pPr>
              <w:numPr>
                <w:ilvl w:val="0"/>
                <w:numId w:val="2"/>
              </w:numPr>
              <w:tabs>
                <w:tab w:val="clear" w:pos="720"/>
              </w:tabs>
              <w:overflowPunct/>
              <w:autoSpaceDE/>
              <w:autoSpaceDN/>
              <w:adjustRightInd/>
              <w:ind w:hanging="540"/>
              <w:jc w:val="center"/>
              <w:textAlignment w:val="auto"/>
              <w:rPr>
                <w:sz w:val="24"/>
                <w:szCs w:val="24"/>
              </w:rPr>
            </w:pPr>
          </w:p>
        </w:tc>
        <w:tc>
          <w:tcPr>
            <w:tcW w:w="3669" w:type="pct"/>
          </w:tcPr>
          <w:p w:rsidR="009F64F0" w:rsidRPr="004A41FF" w:rsidRDefault="009F64F0" w:rsidP="009B3EF3">
            <w:pPr>
              <w:tabs>
                <w:tab w:val="left" w:pos="1140"/>
              </w:tabs>
              <w:rPr>
                <w:sz w:val="24"/>
                <w:szCs w:val="24"/>
              </w:rPr>
            </w:pPr>
            <w:r w:rsidRPr="004A41FF">
              <w:rPr>
                <w:sz w:val="24"/>
                <w:szCs w:val="24"/>
              </w:rPr>
              <w:t>Носки теплые</w:t>
            </w:r>
          </w:p>
        </w:tc>
        <w:tc>
          <w:tcPr>
            <w:tcW w:w="940" w:type="pct"/>
          </w:tcPr>
          <w:p w:rsidR="009F64F0" w:rsidRDefault="009F64F0" w:rsidP="009B3EF3">
            <w:pPr>
              <w:rPr>
                <w:sz w:val="24"/>
                <w:szCs w:val="24"/>
              </w:rPr>
            </w:pPr>
            <w:r>
              <w:rPr>
                <w:sz w:val="24"/>
                <w:szCs w:val="24"/>
              </w:rPr>
              <w:t>1 – 2 пары</w:t>
            </w:r>
          </w:p>
        </w:tc>
      </w:tr>
      <w:tr w:rsidR="009F64F0" w:rsidTr="009B3EF3">
        <w:trPr>
          <w:tblCellSpacing w:w="0" w:type="dxa"/>
        </w:trPr>
        <w:tc>
          <w:tcPr>
            <w:tcW w:w="391" w:type="pct"/>
          </w:tcPr>
          <w:p w:rsidR="009F64F0" w:rsidRPr="004A41FF" w:rsidRDefault="009F64F0" w:rsidP="009F64F0">
            <w:pPr>
              <w:numPr>
                <w:ilvl w:val="0"/>
                <w:numId w:val="2"/>
              </w:numPr>
              <w:tabs>
                <w:tab w:val="clear" w:pos="720"/>
              </w:tabs>
              <w:overflowPunct/>
              <w:autoSpaceDE/>
              <w:autoSpaceDN/>
              <w:adjustRightInd/>
              <w:ind w:hanging="540"/>
              <w:jc w:val="center"/>
              <w:textAlignment w:val="auto"/>
              <w:rPr>
                <w:sz w:val="24"/>
                <w:szCs w:val="24"/>
              </w:rPr>
            </w:pPr>
          </w:p>
        </w:tc>
        <w:tc>
          <w:tcPr>
            <w:tcW w:w="3669" w:type="pct"/>
          </w:tcPr>
          <w:p w:rsidR="009F64F0" w:rsidRPr="004A41FF" w:rsidRDefault="009F64F0" w:rsidP="009B3EF3">
            <w:pPr>
              <w:rPr>
                <w:sz w:val="24"/>
                <w:szCs w:val="24"/>
              </w:rPr>
            </w:pPr>
            <w:r w:rsidRPr="004A41FF">
              <w:rPr>
                <w:sz w:val="24"/>
                <w:szCs w:val="24"/>
              </w:rPr>
              <w:t xml:space="preserve">Носки хлопчатобумажные </w:t>
            </w:r>
          </w:p>
        </w:tc>
        <w:tc>
          <w:tcPr>
            <w:tcW w:w="940" w:type="pct"/>
          </w:tcPr>
          <w:p w:rsidR="009F64F0" w:rsidRPr="004A41FF" w:rsidRDefault="009F64F0" w:rsidP="009B3EF3">
            <w:pPr>
              <w:rPr>
                <w:sz w:val="24"/>
                <w:szCs w:val="24"/>
              </w:rPr>
            </w:pPr>
            <w:r>
              <w:rPr>
                <w:sz w:val="24"/>
                <w:szCs w:val="24"/>
              </w:rPr>
              <w:t>5</w:t>
            </w:r>
            <w:r w:rsidRPr="004A41FF">
              <w:rPr>
                <w:sz w:val="24"/>
                <w:szCs w:val="24"/>
              </w:rPr>
              <w:t xml:space="preserve"> пар</w:t>
            </w:r>
          </w:p>
        </w:tc>
      </w:tr>
      <w:tr w:rsidR="009F64F0" w:rsidTr="009B3EF3">
        <w:trPr>
          <w:tblCellSpacing w:w="0" w:type="dxa"/>
        </w:trPr>
        <w:tc>
          <w:tcPr>
            <w:tcW w:w="391" w:type="pct"/>
          </w:tcPr>
          <w:p w:rsidR="009F64F0" w:rsidRPr="004A41FF" w:rsidRDefault="009F64F0" w:rsidP="009F64F0">
            <w:pPr>
              <w:numPr>
                <w:ilvl w:val="0"/>
                <w:numId w:val="2"/>
              </w:numPr>
              <w:tabs>
                <w:tab w:val="clear" w:pos="720"/>
              </w:tabs>
              <w:overflowPunct/>
              <w:autoSpaceDE/>
              <w:autoSpaceDN/>
              <w:adjustRightInd/>
              <w:ind w:hanging="540"/>
              <w:jc w:val="center"/>
              <w:textAlignment w:val="auto"/>
              <w:rPr>
                <w:sz w:val="24"/>
                <w:szCs w:val="24"/>
              </w:rPr>
            </w:pPr>
          </w:p>
        </w:tc>
        <w:tc>
          <w:tcPr>
            <w:tcW w:w="3669" w:type="pct"/>
          </w:tcPr>
          <w:p w:rsidR="009F64F0" w:rsidRPr="004A41FF" w:rsidRDefault="009F64F0" w:rsidP="009B3EF3">
            <w:pPr>
              <w:rPr>
                <w:sz w:val="24"/>
                <w:szCs w:val="24"/>
              </w:rPr>
            </w:pPr>
            <w:r w:rsidRPr="004A41FF">
              <w:rPr>
                <w:sz w:val="24"/>
                <w:szCs w:val="24"/>
              </w:rPr>
              <w:t xml:space="preserve">Брюки спортивные хлопчатобумажные </w:t>
            </w:r>
          </w:p>
        </w:tc>
        <w:tc>
          <w:tcPr>
            <w:tcW w:w="940" w:type="pct"/>
          </w:tcPr>
          <w:p w:rsidR="009F64F0" w:rsidRPr="004A41FF" w:rsidRDefault="009F64F0" w:rsidP="009B3EF3">
            <w:pPr>
              <w:rPr>
                <w:sz w:val="24"/>
                <w:szCs w:val="24"/>
              </w:rPr>
            </w:pPr>
            <w:r>
              <w:rPr>
                <w:sz w:val="24"/>
                <w:szCs w:val="24"/>
              </w:rPr>
              <w:t>2</w:t>
            </w:r>
          </w:p>
        </w:tc>
      </w:tr>
      <w:tr w:rsidR="009F64F0" w:rsidTr="009B3EF3">
        <w:trPr>
          <w:tblCellSpacing w:w="0" w:type="dxa"/>
        </w:trPr>
        <w:tc>
          <w:tcPr>
            <w:tcW w:w="391" w:type="pct"/>
          </w:tcPr>
          <w:p w:rsidR="009F64F0" w:rsidRPr="004A41FF" w:rsidRDefault="009F64F0" w:rsidP="009F64F0">
            <w:pPr>
              <w:numPr>
                <w:ilvl w:val="0"/>
                <w:numId w:val="2"/>
              </w:numPr>
              <w:tabs>
                <w:tab w:val="clear" w:pos="720"/>
              </w:tabs>
              <w:overflowPunct/>
              <w:autoSpaceDE/>
              <w:autoSpaceDN/>
              <w:adjustRightInd/>
              <w:ind w:hanging="540"/>
              <w:jc w:val="center"/>
              <w:textAlignment w:val="auto"/>
              <w:rPr>
                <w:sz w:val="24"/>
                <w:szCs w:val="24"/>
              </w:rPr>
            </w:pPr>
          </w:p>
        </w:tc>
        <w:tc>
          <w:tcPr>
            <w:tcW w:w="3669" w:type="pct"/>
          </w:tcPr>
          <w:p w:rsidR="009F64F0" w:rsidRPr="004A41FF" w:rsidRDefault="009F64F0" w:rsidP="009B3EF3">
            <w:pPr>
              <w:rPr>
                <w:sz w:val="24"/>
                <w:szCs w:val="24"/>
              </w:rPr>
            </w:pPr>
            <w:r>
              <w:rPr>
                <w:sz w:val="24"/>
                <w:szCs w:val="24"/>
              </w:rPr>
              <w:t>Футболка</w:t>
            </w:r>
          </w:p>
        </w:tc>
        <w:tc>
          <w:tcPr>
            <w:tcW w:w="940" w:type="pct"/>
          </w:tcPr>
          <w:p w:rsidR="009F64F0" w:rsidRPr="004A41FF" w:rsidRDefault="009F64F0" w:rsidP="009B3EF3">
            <w:pPr>
              <w:rPr>
                <w:sz w:val="24"/>
                <w:szCs w:val="24"/>
              </w:rPr>
            </w:pPr>
            <w:r>
              <w:rPr>
                <w:sz w:val="24"/>
                <w:szCs w:val="24"/>
              </w:rPr>
              <w:t>3</w:t>
            </w:r>
          </w:p>
        </w:tc>
      </w:tr>
      <w:tr w:rsidR="009F64F0" w:rsidTr="009B3EF3">
        <w:trPr>
          <w:tblCellSpacing w:w="0" w:type="dxa"/>
        </w:trPr>
        <w:tc>
          <w:tcPr>
            <w:tcW w:w="391" w:type="pct"/>
          </w:tcPr>
          <w:p w:rsidR="009F64F0" w:rsidRPr="004A41FF" w:rsidRDefault="009F64F0" w:rsidP="009F64F0">
            <w:pPr>
              <w:numPr>
                <w:ilvl w:val="0"/>
                <w:numId w:val="2"/>
              </w:numPr>
              <w:tabs>
                <w:tab w:val="clear" w:pos="720"/>
              </w:tabs>
              <w:overflowPunct/>
              <w:autoSpaceDE/>
              <w:autoSpaceDN/>
              <w:adjustRightInd/>
              <w:ind w:hanging="540"/>
              <w:jc w:val="center"/>
              <w:textAlignment w:val="auto"/>
              <w:rPr>
                <w:sz w:val="24"/>
                <w:szCs w:val="24"/>
              </w:rPr>
            </w:pPr>
          </w:p>
        </w:tc>
        <w:tc>
          <w:tcPr>
            <w:tcW w:w="3669" w:type="pct"/>
          </w:tcPr>
          <w:p w:rsidR="009F64F0" w:rsidRPr="004A41FF" w:rsidRDefault="009F64F0" w:rsidP="009B3EF3">
            <w:pPr>
              <w:rPr>
                <w:sz w:val="24"/>
                <w:szCs w:val="24"/>
              </w:rPr>
            </w:pPr>
            <w:r w:rsidRPr="004A41FF">
              <w:rPr>
                <w:sz w:val="24"/>
                <w:szCs w:val="24"/>
              </w:rPr>
              <w:t xml:space="preserve">Миска </w:t>
            </w:r>
          </w:p>
        </w:tc>
        <w:tc>
          <w:tcPr>
            <w:tcW w:w="940" w:type="pct"/>
          </w:tcPr>
          <w:p w:rsidR="009F64F0" w:rsidRPr="004A41FF" w:rsidRDefault="009F64F0" w:rsidP="009B3EF3">
            <w:pPr>
              <w:rPr>
                <w:sz w:val="24"/>
                <w:szCs w:val="24"/>
              </w:rPr>
            </w:pPr>
            <w:r w:rsidRPr="004A41FF">
              <w:rPr>
                <w:sz w:val="24"/>
                <w:szCs w:val="24"/>
              </w:rPr>
              <w:t xml:space="preserve">1 </w:t>
            </w:r>
          </w:p>
        </w:tc>
      </w:tr>
      <w:tr w:rsidR="009F64F0" w:rsidTr="009B3EF3">
        <w:trPr>
          <w:tblCellSpacing w:w="0" w:type="dxa"/>
        </w:trPr>
        <w:tc>
          <w:tcPr>
            <w:tcW w:w="391" w:type="pct"/>
          </w:tcPr>
          <w:p w:rsidR="009F64F0" w:rsidRPr="004A41FF" w:rsidRDefault="009F64F0" w:rsidP="009F64F0">
            <w:pPr>
              <w:numPr>
                <w:ilvl w:val="0"/>
                <w:numId w:val="2"/>
              </w:numPr>
              <w:tabs>
                <w:tab w:val="clear" w:pos="720"/>
              </w:tabs>
              <w:overflowPunct/>
              <w:autoSpaceDE/>
              <w:autoSpaceDN/>
              <w:adjustRightInd/>
              <w:ind w:hanging="540"/>
              <w:jc w:val="center"/>
              <w:textAlignment w:val="auto"/>
              <w:rPr>
                <w:sz w:val="24"/>
                <w:szCs w:val="24"/>
              </w:rPr>
            </w:pPr>
          </w:p>
        </w:tc>
        <w:tc>
          <w:tcPr>
            <w:tcW w:w="3669" w:type="pct"/>
          </w:tcPr>
          <w:p w:rsidR="009F64F0" w:rsidRPr="004A41FF" w:rsidRDefault="009F64F0" w:rsidP="009B3EF3">
            <w:pPr>
              <w:rPr>
                <w:sz w:val="24"/>
                <w:szCs w:val="24"/>
              </w:rPr>
            </w:pPr>
            <w:r>
              <w:rPr>
                <w:sz w:val="24"/>
                <w:szCs w:val="24"/>
              </w:rPr>
              <w:t>Камуфляж</w:t>
            </w:r>
          </w:p>
        </w:tc>
        <w:tc>
          <w:tcPr>
            <w:tcW w:w="940" w:type="pct"/>
          </w:tcPr>
          <w:p w:rsidR="009F64F0" w:rsidRPr="004A41FF" w:rsidRDefault="009F64F0" w:rsidP="009B3EF3">
            <w:pPr>
              <w:rPr>
                <w:sz w:val="24"/>
                <w:szCs w:val="24"/>
              </w:rPr>
            </w:pPr>
            <w:r>
              <w:rPr>
                <w:sz w:val="24"/>
                <w:szCs w:val="24"/>
              </w:rPr>
              <w:t>1 комплект</w:t>
            </w:r>
          </w:p>
        </w:tc>
      </w:tr>
      <w:tr w:rsidR="009F64F0" w:rsidTr="009B3EF3">
        <w:trPr>
          <w:tblCellSpacing w:w="0" w:type="dxa"/>
        </w:trPr>
        <w:tc>
          <w:tcPr>
            <w:tcW w:w="391" w:type="pct"/>
          </w:tcPr>
          <w:p w:rsidR="009F64F0" w:rsidRPr="004A41FF" w:rsidRDefault="009F64F0" w:rsidP="009F64F0">
            <w:pPr>
              <w:numPr>
                <w:ilvl w:val="0"/>
                <w:numId w:val="2"/>
              </w:numPr>
              <w:tabs>
                <w:tab w:val="clear" w:pos="720"/>
              </w:tabs>
              <w:overflowPunct/>
              <w:autoSpaceDE/>
              <w:autoSpaceDN/>
              <w:adjustRightInd/>
              <w:ind w:hanging="540"/>
              <w:jc w:val="center"/>
              <w:textAlignment w:val="auto"/>
              <w:rPr>
                <w:sz w:val="24"/>
                <w:szCs w:val="24"/>
              </w:rPr>
            </w:pPr>
          </w:p>
        </w:tc>
        <w:tc>
          <w:tcPr>
            <w:tcW w:w="3669" w:type="pct"/>
          </w:tcPr>
          <w:p w:rsidR="009F64F0" w:rsidRDefault="009F64F0" w:rsidP="009B3EF3">
            <w:pPr>
              <w:rPr>
                <w:sz w:val="24"/>
                <w:szCs w:val="24"/>
              </w:rPr>
            </w:pPr>
            <w:r>
              <w:rPr>
                <w:sz w:val="24"/>
                <w:szCs w:val="24"/>
              </w:rPr>
              <w:t>Рабочие перчатки</w:t>
            </w:r>
          </w:p>
        </w:tc>
        <w:tc>
          <w:tcPr>
            <w:tcW w:w="940" w:type="pct"/>
          </w:tcPr>
          <w:p w:rsidR="009F64F0" w:rsidRDefault="009F64F0" w:rsidP="009B3EF3">
            <w:pPr>
              <w:rPr>
                <w:sz w:val="24"/>
                <w:szCs w:val="24"/>
              </w:rPr>
            </w:pPr>
            <w:r>
              <w:rPr>
                <w:sz w:val="24"/>
                <w:szCs w:val="24"/>
              </w:rPr>
              <w:t>3-5 пар</w:t>
            </w:r>
          </w:p>
        </w:tc>
      </w:tr>
      <w:tr w:rsidR="009F64F0" w:rsidTr="009B3EF3">
        <w:trPr>
          <w:tblCellSpacing w:w="0" w:type="dxa"/>
        </w:trPr>
        <w:tc>
          <w:tcPr>
            <w:tcW w:w="391" w:type="pct"/>
          </w:tcPr>
          <w:p w:rsidR="009F64F0" w:rsidRPr="004A41FF" w:rsidRDefault="009F64F0" w:rsidP="009F64F0">
            <w:pPr>
              <w:numPr>
                <w:ilvl w:val="0"/>
                <w:numId w:val="2"/>
              </w:numPr>
              <w:tabs>
                <w:tab w:val="clear" w:pos="720"/>
              </w:tabs>
              <w:overflowPunct/>
              <w:autoSpaceDE/>
              <w:autoSpaceDN/>
              <w:adjustRightInd/>
              <w:ind w:hanging="540"/>
              <w:jc w:val="center"/>
              <w:textAlignment w:val="auto"/>
              <w:rPr>
                <w:sz w:val="24"/>
                <w:szCs w:val="24"/>
              </w:rPr>
            </w:pPr>
          </w:p>
        </w:tc>
        <w:tc>
          <w:tcPr>
            <w:tcW w:w="3669" w:type="pct"/>
          </w:tcPr>
          <w:p w:rsidR="009F64F0" w:rsidRDefault="009F64F0" w:rsidP="009B3EF3">
            <w:pPr>
              <w:rPr>
                <w:sz w:val="24"/>
                <w:szCs w:val="24"/>
              </w:rPr>
            </w:pPr>
            <w:r>
              <w:rPr>
                <w:sz w:val="24"/>
                <w:szCs w:val="24"/>
              </w:rPr>
              <w:t>Фонарик</w:t>
            </w:r>
          </w:p>
        </w:tc>
        <w:tc>
          <w:tcPr>
            <w:tcW w:w="940" w:type="pct"/>
          </w:tcPr>
          <w:p w:rsidR="009F64F0" w:rsidRDefault="009F64F0" w:rsidP="009B3EF3">
            <w:pPr>
              <w:rPr>
                <w:sz w:val="24"/>
                <w:szCs w:val="24"/>
              </w:rPr>
            </w:pPr>
            <w:r>
              <w:rPr>
                <w:sz w:val="24"/>
                <w:szCs w:val="24"/>
              </w:rPr>
              <w:t>1</w:t>
            </w:r>
          </w:p>
        </w:tc>
      </w:tr>
      <w:tr w:rsidR="009F64F0" w:rsidTr="009B3EF3">
        <w:trPr>
          <w:trHeight w:val="282"/>
          <w:tblCellSpacing w:w="0" w:type="dxa"/>
        </w:trPr>
        <w:tc>
          <w:tcPr>
            <w:tcW w:w="391" w:type="pct"/>
          </w:tcPr>
          <w:p w:rsidR="009F64F0" w:rsidRPr="004A41FF" w:rsidRDefault="009F64F0" w:rsidP="009F64F0">
            <w:pPr>
              <w:numPr>
                <w:ilvl w:val="0"/>
                <w:numId w:val="2"/>
              </w:numPr>
              <w:tabs>
                <w:tab w:val="clear" w:pos="720"/>
              </w:tabs>
              <w:overflowPunct/>
              <w:autoSpaceDE/>
              <w:autoSpaceDN/>
              <w:adjustRightInd/>
              <w:ind w:hanging="540"/>
              <w:jc w:val="center"/>
              <w:textAlignment w:val="auto"/>
              <w:rPr>
                <w:sz w:val="24"/>
                <w:szCs w:val="24"/>
              </w:rPr>
            </w:pPr>
          </w:p>
        </w:tc>
        <w:tc>
          <w:tcPr>
            <w:tcW w:w="3669" w:type="pct"/>
          </w:tcPr>
          <w:p w:rsidR="009F64F0" w:rsidRDefault="009F64F0" w:rsidP="009B3EF3">
            <w:pPr>
              <w:jc w:val="both"/>
              <w:rPr>
                <w:sz w:val="24"/>
                <w:szCs w:val="24"/>
              </w:rPr>
            </w:pPr>
            <w:r w:rsidRPr="00860B5E">
              <w:rPr>
                <w:sz w:val="24"/>
                <w:szCs w:val="24"/>
              </w:rPr>
              <w:t xml:space="preserve">Легкая фляга (не менее </w:t>
            </w:r>
            <w:smartTag w:uri="urn:schemas-microsoft-com:office:smarttags" w:element="metricconverter">
              <w:smartTagPr>
                <w:attr w:name="ProductID" w:val="0,5 л"/>
              </w:smartTagPr>
              <w:r w:rsidRPr="00860B5E">
                <w:rPr>
                  <w:sz w:val="24"/>
                  <w:szCs w:val="24"/>
                </w:rPr>
                <w:t>0,5 л</w:t>
              </w:r>
            </w:smartTag>
            <w:r w:rsidRPr="00860B5E">
              <w:rPr>
                <w:sz w:val="24"/>
                <w:szCs w:val="24"/>
              </w:rPr>
              <w:t>)</w:t>
            </w:r>
          </w:p>
        </w:tc>
        <w:tc>
          <w:tcPr>
            <w:tcW w:w="940" w:type="pct"/>
          </w:tcPr>
          <w:p w:rsidR="009F64F0" w:rsidRDefault="009F64F0" w:rsidP="009B3EF3">
            <w:pPr>
              <w:rPr>
                <w:sz w:val="24"/>
                <w:szCs w:val="24"/>
              </w:rPr>
            </w:pPr>
            <w:r>
              <w:rPr>
                <w:sz w:val="24"/>
                <w:szCs w:val="24"/>
              </w:rPr>
              <w:t>1</w:t>
            </w:r>
          </w:p>
        </w:tc>
      </w:tr>
      <w:tr w:rsidR="009F64F0" w:rsidTr="009B3EF3">
        <w:trPr>
          <w:tblCellSpacing w:w="0" w:type="dxa"/>
        </w:trPr>
        <w:tc>
          <w:tcPr>
            <w:tcW w:w="391" w:type="pct"/>
          </w:tcPr>
          <w:p w:rsidR="009F64F0" w:rsidRPr="004A41FF" w:rsidRDefault="009F64F0" w:rsidP="009F64F0">
            <w:pPr>
              <w:numPr>
                <w:ilvl w:val="0"/>
                <w:numId w:val="2"/>
              </w:numPr>
              <w:tabs>
                <w:tab w:val="clear" w:pos="720"/>
              </w:tabs>
              <w:overflowPunct/>
              <w:autoSpaceDE/>
              <w:autoSpaceDN/>
              <w:adjustRightInd/>
              <w:ind w:hanging="540"/>
              <w:jc w:val="center"/>
              <w:textAlignment w:val="auto"/>
              <w:rPr>
                <w:sz w:val="24"/>
                <w:szCs w:val="24"/>
              </w:rPr>
            </w:pPr>
          </w:p>
        </w:tc>
        <w:tc>
          <w:tcPr>
            <w:tcW w:w="3669" w:type="pct"/>
          </w:tcPr>
          <w:p w:rsidR="009F64F0" w:rsidRPr="004A41FF" w:rsidRDefault="009F64F0" w:rsidP="009B3EF3">
            <w:pPr>
              <w:rPr>
                <w:sz w:val="24"/>
                <w:szCs w:val="24"/>
              </w:rPr>
            </w:pPr>
            <w:r w:rsidRPr="004A41FF">
              <w:rPr>
                <w:sz w:val="24"/>
                <w:szCs w:val="24"/>
              </w:rPr>
              <w:t xml:space="preserve">Ложка </w:t>
            </w:r>
          </w:p>
        </w:tc>
        <w:tc>
          <w:tcPr>
            <w:tcW w:w="940" w:type="pct"/>
          </w:tcPr>
          <w:p w:rsidR="009F64F0" w:rsidRPr="004A41FF" w:rsidRDefault="009F64F0" w:rsidP="009B3EF3">
            <w:pPr>
              <w:rPr>
                <w:sz w:val="24"/>
                <w:szCs w:val="24"/>
              </w:rPr>
            </w:pPr>
            <w:r w:rsidRPr="004A41FF">
              <w:rPr>
                <w:sz w:val="24"/>
                <w:szCs w:val="24"/>
              </w:rPr>
              <w:t xml:space="preserve">1 </w:t>
            </w:r>
          </w:p>
        </w:tc>
      </w:tr>
      <w:tr w:rsidR="009F64F0" w:rsidTr="009B3EF3">
        <w:trPr>
          <w:tblCellSpacing w:w="0" w:type="dxa"/>
        </w:trPr>
        <w:tc>
          <w:tcPr>
            <w:tcW w:w="391" w:type="pct"/>
          </w:tcPr>
          <w:p w:rsidR="009F64F0" w:rsidRPr="004A41FF" w:rsidRDefault="009F64F0" w:rsidP="009F64F0">
            <w:pPr>
              <w:numPr>
                <w:ilvl w:val="0"/>
                <w:numId w:val="2"/>
              </w:numPr>
              <w:tabs>
                <w:tab w:val="clear" w:pos="720"/>
              </w:tabs>
              <w:overflowPunct/>
              <w:autoSpaceDE/>
              <w:autoSpaceDN/>
              <w:adjustRightInd/>
              <w:ind w:hanging="540"/>
              <w:jc w:val="center"/>
              <w:textAlignment w:val="auto"/>
              <w:rPr>
                <w:sz w:val="24"/>
                <w:szCs w:val="24"/>
              </w:rPr>
            </w:pPr>
          </w:p>
        </w:tc>
        <w:tc>
          <w:tcPr>
            <w:tcW w:w="3669" w:type="pct"/>
          </w:tcPr>
          <w:p w:rsidR="009F64F0" w:rsidRPr="004A41FF" w:rsidRDefault="009F64F0" w:rsidP="009B3EF3">
            <w:pPr>
              <w:rPr>
                <w:sz w:val="24"/>
                <w:szCs w:val="24"/>
              </w:rPr>
            </w:pPr>
            <w:r w:rsidRPr="004A41FF">
              <w:rPr>
                <w:sz w:val="24"/>
                <w:szCs w:val="24"/>
              </w:rPr>
              <w:t xml:space="preserve">Кружка </w:t>
            </w:r>
          </w:p>
        </w:tc>
        <w:tc>
          <w:tcPr>
            <w:tcW w:w="940" w:type="pct"/>
          </w:tcPr>
          <w:p w:rsidR="009F64F0" w:rsidRPr="004A41FF" w:rsidRDefault="009F64F0" w:rsidP="009B3EF3">
            <w:pPr>
              <w:rPr>
                <w:sz w:val="24"/>
                <w:szCs w:val="24"/>
              </w:rPr>
            </w:pPr>
            <w:r w:rsidRPr="004A41FF">
              <w:rPr>
                <w:sz w:val="24"/>
                <w:szCs w:val="24"/>
              </w:rPr>
              <w:t xml:space="preserve">1 </w:t>
            </w:r>
          </w:p>
        </w:tc>
      </w:tr>
      <w:tr w:rsidR="009F64F0" w:rsidTr="009B3EF3">
        <w:trPr>
          <w:tblCellSpacing w:w="0" w:type="dxa"/>
        </w:trPr>
        <w:tc>
          <w:tcPr>
            <w:tcW w:w="391" w:type="pct"/>
          </w:tcPr>
          <w:p w:rsidR="009F64F0" w:rsidRPr="004A41FF" w:rsidRDefault="009F64F0" w:rsidP="009F64F0">
            <w:pPr>
              <w:numPr>
                <w:ilvl w:val="0"/>
                <w:numId w:val="2"/>
              </w:numPr>
              <w:tabs>
                <w:tab w:val="clear" w:pos="720"/>
              </w:tabs>
              <w:overflowPunct/>
              <w:autoSpaceDE/>
              <w:autoSpaceDN/>
              <w:adjustRightInd/>
              <w:ind w:hanging="540"/>
              <w:jc w:val="center"/>
              <w:textAlignment w:val="auto"/>
              <w:rPr>
                <w:sz w:val="24"/>
                <w:szCs w:val="24"/>
              </w:rPr>
            </w:pPr>
          </w:p>
        </w:tc>
        <w:tc>
          <w:tcPr>
            <w:tcW w:w="3669" w:type="pct"/>
          </w:tcPr>
          <w:p w:rsidR="009F64F0" w:rsidRPr="004A41FF" w:rsidRDefault="009F64F0" w:rsidP="009B3EF3">
            <w:pPr>
              <w:rPr>
                <w:sz w:val="24"/>
                <w:szCs w:val="24"/>
              </w:rPr>
            </w:pPr>
            <w:r>
              <w:rPr>
                <w:sz w:val="24"/>
                <w:szCs w:val="24"/>
              </w:rPr>
              <w:t>Полотенце для рук, полотенце банное</w:t>
            </w:r>
          </w:p>
        </w:tc>
        <w:tc>
          <w:tcPr>
            <w:tcW w:w="940" w:type="pct"/>
          </w:tcPr>
          <w:p w:rsidR="009F64F0" w:rsidRPr="004A41FF" w:rsidRDefault="009F64F0" w:rsidP="009B3EF3">
            <w:pPr>
              <w:rPr>
                <w:sz w:val="24"/>
                <w:szCs w:val="24"/>
              </w:rPr>
            </w:pPr>
            <w:r>
              <w:rPr>
                <w:sz w:val="24"/>
                <w:szCs w:val="24"/>
              </w:rPr>
              <w:t>2</w:t>
            </w:r>
          </w:p>
        </w:tc>
      </w:tr>
      <w:tr w:rsidR="009F64F0" w:rsidTr="009B3EF3">
        <w:trPr>
          <w:tblCellSpacing w:w="0" w:type="dxa"/>
        </w:trPr>
        <w:tc>
          <w:tcPr>
            <w:tcW w:w="391" w:type="pct"/>
          </w:tcPr>
          <w:p w:rsidR="009F64F0" w:rsidRPr="004A41FF" w:rsidRDefault="009F64F0" w:rsidP="009F64F0">
            <w:pPr>
              <w:numPr>
                <w:ilvl w:val="0"/>
                <w:numId w:val="2"/>
              </w:numPr>
              <w:tabs>
                <w:tab w:val="clear" w:pos="720"/>
              </w:tabs>
              <w:overflowPunct/>
              <w:autoSpaceDE/>
              <w:autoSpaceDN/>
              <w:adjustRightInd/>
              <w:ind w:hanging="540"/>
              <w:jc w:val="center"/>
              <w:textAlignment w:val="auto"/>
              <w:rPr>
                <w:sz w:val="24"/>
                <w:szCs w:val="24"/>
              </w:rPr>
            </w:pPr>
          </w:p>
        </w:tc>
        <w:tc>
          <w:tcPr>
            <w:tcW w:w="3669" w:type="pct"/>
          </w:tcPr>
          <w:p w:rsidR="009F64F0" w:rsidRPr="004A41FF" w:rsidRDefault="009F64F0" w:rsidP="009B3EF3">
            <w:pPr>
              <w:rPr>
                <w:sz w:val="24"/>
                <w:szCs w:val="24"/>
              </w:rPr>
            </w:pPr>
            <w:proofErr w:type="spellStart"/>
            <w:r w:rsidRPr="004A41FF">
              <w:rPr>
                <w:sz w:val="24"/>
                <w:szCs w:val="24"/>
              </w:rPr>
              <w:t>Реппеленты</w:t>
            </w:r>
            <w:proofErr w:type="spellEnd"/>
            <w:r w:rsidRPr="004A41FF">
              <w:rPr>
                <w:sz w:val="24"/>
                <w:szCs w:val="24"/>
              </w:rPr>
              <w:t xml:space="preserve"> </w:t>
            </w:r>
            <w:r>
              <w:rPr>
                <w:sz w:val="24"/>
                <w:szCs w:val="24"/>
              </w:rPr>
              <w:t>от комаров, клещей</w:t>
            </w:r>
          </w:p>
        </w:tc>
        <w:tc>
          <w:tcPr>
            <w:tcW w:w="940" w:type="pct"/>
          </w:tcPr>
          <w:p w:rsidR="009F64F0" w:rsidRPr="004A41FF" w:rsidRDefault="009F64F0" w:rsidP="009B3EF3">
            <w:pPr>
              <w:rPr>
                <w:sz w:val="24"/>
                <w:szCs w:val="24"/>
              </w:rPr>
            </w:pPr>
            <w:r w:rsidRPr="004A41FF">
              <w:rPr>
                <w:sz w:val="24"/>
                <w:szCs w:val="24"/>
              </w:rPr>
              <w:t xml:space="preserve">в зависимости от формы выпуска </w:t>
            </w:r>
          </w:p>
        </w:tc>
      </w:tr>
      <w:tr w:rsidR="009F64F0" w:rsidTr="009B3EF3">
        <w:trPr>
          <w:tblCellSpacing w:w="0" w:type="dxa"/>
        </w:trPr>
        <w:tc>
          <w:tcPr>
            <w:tcW w:w="391" w:type="pct"/>
          </w:tcPr>
          <w:p w:rsidR="009F64F0" w:rsidRPr="004A41FF" w:rsidRDefault="009F64F0" w:rsidP="009F64F0">
            <w:pPr>
              <w:numPr>
                <w:ilvl w:val="0"/>
                <w:numId w:val="2"/>
              </w:numPr>
              <w:tabs>
                <w:tab w:val="clear" w:pos="720"/>
              </w:tabs>
              <w:overflowPunct/>
              <w:autoSpaceDE/>
              <w:autoSpaceDN/>
              <w:adjustRightInd/>
              <w:ind w:hanging="540"/>
              <w:jc w:val="center"/>
              <w:textAlignment w:val="auto"/>
              <w:rPr>
                <w:sz w:val="24"/>
                <w:szCs w:val="24"/>
              </w:rPr>
            </w:pPr>
          </w:p>
        </w:tc>
        <w:tc>
          <w:tcPr>
            <w:tcW w:w="3669" w:type="pct"/>
          </w:tcPr>
          <w:p w:rsidR="009F64F0" w:rsidRPr="004A41FF" w:rsidRDefault="009F64F0" w:rsidP="009B3EF3">
            <w:pPr>
              <w:rPr>
                <w:sz w:val="24"/>
                <w:szCs w:val="24"/>
              </w:rPr>
            </w:pPr>
            <w:bookmarkStart w:id="3" w:name="l513"/>
            <w:bookmarkEnd w:id="3"/>
            <w:r w:rsidRPr="004A41FF">
              <w:rPr>
                <w:sz w:val="24"/>
                <w:szCs w:val="24"/>
              </w:rPr>
              <w:t>Ср</w:t>
            </w:r>
            <w:r>
              <w:rPr>
                <w:sz w:val="24"/>
                <w:szCs w:val="24"/>
              </w:rPr>
              <w:t>едства личной гигиены: мочалка, шампунь, мыло, зубная щетка, зубная паста.</w:t>
            </w:r>
          </w:p>
        </w:tc>
        <w:tc>
          <w:tcPr>
            <w:tcW w:w="940" w:type="pct"/>
          </w:tcPr>
          <w:p w:rsidR="009F64F0" w:rsidRPr="004A41FF" w:rsidRDefault="009F64F0" w:rsidP="009B3EF3">
            <w:pPr>
              <w:rPr>
                <w:sz w:val="24"/>
                <w:szCs w:val="24"/>
              </w:rPr>
            </w:pPr>
            <w:r w:rsidRPr="004A41FF">
              <w:rPr>
                <w:sz w:val="24"/>
                <w:szCs w:val="24"/>
              </w:rPr>
              <w:t xml:space="preserve">по 1 - 2 </w:t>
            </w:r>
          </w:p>
        </w:tc>
      </w:tr>
    </w:tbl>
    <w:p w:rsidR="005C1406" w:rsidRDefault="005C1406" w:rsidP="009F64F0">
      <w:pPr>
        <w:spacing w:before="100" w:beforeAutospacing="1" w:after="100" w:afterAutospacing="1" w:line="360" w:lineRule="auto"/>
        <w:jc w:val="both"/>
        <w:rPr>
          <w:sz w:val="24"/>
          <w:szCs w:val="24"/>
        </w:rPr>
      </w:pPr>
    </w:p>
    <w:p w:rsidR="009F64F0" w:rsidRPr="004A41FF" w:rsidRDefault="009F64F0" w:rsidP="009F64F0">
      <w:pPr>
        <w:spacing w:before="100" w:beforeAutospacing="1" w:after="100" w:afterAutospacing="1"/>
        <w:jc w:val="center"/>
        <w:outlineLvl w:val="2"/>
        <w:rPr>
          <w:b/>
          <w:bCs/>
          <w:sz w:val="24"/>
          <w:szCs w:val="24"/>
        </w:rPr>
      </w:pPr>
      <w:bookmarkStart w:id="4" w:name="h515"/>
      <w:bookmarkEnd w:id="4"/>
      <w:r w:rsidRPr="004A41FF">
        <w:rPr>
          <w:b/>
          <w:bCs/>
          <w:sz w:val="24"/>
          <w:szCs w:val="24"/>
        </w:rPr>
        <w:t xml:space="preserve">ПРИМЕРНЫЙ ПЕРЕЧЕНЬ </w:t>
      </w:r>
      <w:r w:rsidRPr="004A41FF">
        <w:rPr>
          <w:b/>
          <w:bCs/>
          <w:sz w:val="24"/>
          <w:szCs w:val="24"/>
        </w:rPr>
        <w:br/>
        <w:t xml:space="preserve">СНАРЯЖЕНИЯ КОЛЛЕКТИВНОГО ПОЛЬЗОВАНИЯ </w:t>
      </w:r>
    </w:p>
    <w:tbl>
      <w:tblPr>
        <w:tblW w:w="511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789"/>
        <w:gridCol w:w="5847"/>
        <w:gridCol w:w="3562"/>
      </w:tblGrid>
      <w:tr w:rsidR="009F64F0" w:rsidTr="009B3EF3">
        <w:trPr>
          <w:tblCellSpacing w:w="0" w:type="dxa"/>
        </w:trPr>
        <w:tc>
          <w:tcPr>
            <w:tcW w:w="387" w:type="pct"/>
          </w:tcPr>
          <w:p w:rsidR="009F64F0" w:rsidRPr="004A41FF" w:rsidRDefault="009F64F0" w:rsidP="009B3EF3">
            <w:pPr>
              <w:jc w:val="center"/>
              <w:rPr>
                <w:sz w:val="24"/>
                <w:szCs w:val="24"/>
              </w:rPr>
            </w:pPr>
            <w:bookmarkStart w:id="5" w:name="l516"/>
            <w:bookmarkEnd w:id="5"/>
            <w:r>
              <w:rPr>
                <w:sz w:val="24"/>
                <w:szCs w:val="24"/>
              </w:rPr>
              <w:t>№</w:t>
            </w:r>
            <w:r w:rsidRPr="004A41FF">
              <w:rPr>
                <w:sz w:val="24"/>
                <w:szCs w:val="24"/>
              </w:rPr>
              <w:t xml:space="preserve"> </w:t>
            </w:r>
            <w:proofErr w:type="spellStart"/>
            <w:r w:rsidRPr="004A41FF">
              <w:rPr>
                <w:sz w:val="24"/>
                <w:szCs w:val="24"/>
              </w:rPr>
              <w:t>п</w:t>
            </w:r>
            <w:proofErr w:type="spellEnd"/>
            <w:r w:rsidRPr="004A41FF">
              <w:rPr>
                <w:sz w:val="24"/>
                <w:szCs w:val="24"/>
              </w:rPr>
              <w:t>/</w:t>
            </w:r>
            <w:proofErr w:type="spellStart"/>
            <w:r w:rsidRPr="004A41FF">
              <w:rPr>
                <w:sz w:val="24"/>
                <w:szCs w:val="24"/>
              </w:rPr>
              <w:t>п</w:t>
            </w:r>
            <w:proofErr w:type="spellEnd"/>
          </w:p>
        </w:tc>
        <w:tc>
          <w:tcPr>
            <w:tcW w:w="0" w:type="auto"/>
          </w:tcPr>
          <w:p w:rsidR="009F64F0" w:rsidRPr="004A41FF" w:rsidRDefault="009F64F0" w:rsidP="009B3EF3">
            <w:pPr>
              <w:jc w:val="center"/>
              <w:rPr>
                <w:sz w:val="24"/>
                <w:szCs w:val="24"/>
              </w:rPr>
            </w:pPr>
            <w:r w:rsidRPr="004A41FF">
              <w:rPr>
                <w:sz w:val="24"/>
                <w:szCs w:val="24"/>
              </w:rPr>
              <w:t xml:space="preserve">Наименование </w:t>
            </w:r>
          </w:p>
        </w:tc>
        <w:tc>
          <w:tcPr>
            <w:tcW w:w="0" w:type="auto"/>
          </w:tcPr>
          <w:p w:rsidR="009F64F0" w:rsidRPr="004A41FF" w:rsidRDefault="009F64F0" w:rsidP="009B3EF3">
            <w:pPr>
              <w:jc w:val="center"/>
              <w:rPr>
                <w:sz w:val="24"/>
                <w:szCs w:val="24"/>
              </w:rPr>
            </w:pPr>
            <w:r w:rsidRPr="004A41FF">
              <w:rPr>
                <w:sz w:val="24"/>
                <w:szCs w:val="24"/>
              </w:rPr>
              <w:t xml:space="preserve">Количество </w:t>
            </w:r>
          </w:p>
        </w:tc>
      </w:tr>
      <w:tr w:rsidR="009F64F0" w:rsidTr="009B3EF3">
        <w:trPr>
          <w:tblCellSpacing w:w="0" w:type="dxa"/>
        </w:trPr>
        <w:tc>
          <w:tcPr>
            <w:tcW w:w="387" w:type="pct"/>
          </w:tcPr>
          <w:p w:rsidR="009F64F0" w:rsidRPr="004A41FF" w:rsidRDefault="009F64F0" w:rsidP="009F64F0">
            <w:pPr>
              <w:numPr>
                <w:ilvl w:val="0"/>
                <w:numId w:val="2"/>
              </w:numPr>
              <w:overflowPunct/>
              <w:autoSpaceDE/>
              <w:autoSpaceDN/>
              <w:adjustRightInd/>
              <w:ind w:hanging="540"/>
              <w:jc w:val="center"/>
              <w:textAlignment w:val="auto"/>
              <w:rPr>
                <w:sz w:val="24"/>
                <w:szCs w:val="24"/>
              </w:rPr>
            </w:pPr>
          </w:p>
        </w:tc>
        <w:tc>
          <w:tcPr>
            <w:tcW w:w="0" w:type="auto"/>
          </w:tcPr>
          <w:p w:rsidR="009F64F0" w:rsidRPr="004A41FF" w:rsidRDefault="009F64F0" w:rsidP="009B3EF3">
            <w:pPr>
              <w:rPr>
                <w:sz w:val="24"/>
                <w:szCs w:val="24"/>
              </w:rPr>
            </w:pPr>
            <w:r w:rsidRPr="004A41FF">
              <w:rPr>
                <w:sz w:val="24"/>
                <w:szCs w:val="24"/>
              </w:rPr>
              <w:t xml:space="preserve">Палатка туристская </w:t>
            </w:r>
          </w:p>
        </w:tc>
        <w:tc>
          <w:tcPr>
            <w:tcW w:w="0" w:type="auto"/>
          </w:tcPr>
          <w:p w:rsidR="009F64F0" w:rsidRPr="004A41FF" w:rsidRDefault="009F64F0" w:rsidP="009B3EF3">
            <w:pPr>
              <w:rPr>
                <w:sz w:val="24"/>
                <w:szCs w:val="24"/>
              </w:rPr>
            </w:pPr>
            <w:r w:rsidRPr="004A41FF">
              <w:rPr>
                <w:sz w:val="24"/>
                <w:szCs w:val="24"/>
              </w:rPr>
              <w:t xml:space="preserve">в зависимости от наполняемости палатки согласно инструкции </w:t>
            </w:r>
          </w:p>
        </w:tc>
      </w:tr>
      <w:tr w:rsidR="009F64F0" w:rsidTr="009B3EF3">
        <w:trPr>
          <w:tblCellSpacing w:w="0" w:type="dxa"/>
        </w:trPr>
        <w:tc>
          <w:tcPr>
            <w:tcW w:w="387" w:type="pct"/>
          </w:tcPr>
          <w:p w:rsidR="009F64F0" w:rsidRPr="004A41FF" w:rsidRDefault="009F64F0" w:rsidP="009F64F0">
            <w:pPr>
              <w:numPr>
                <w:ilvl w:val="0"/>
                <w:numId w:val="2"/>
              </w:numPr>
              <w:overflowPunct/>
              <w:autoSpaceDE/>
              <w:autoSpaceDN/>
              <w:adjustRightInd/>
              <w:ind w:hanging="540"/>
              <w:jc w:val="center"/>
              <w:textAlignment w:val="auto"/>
              <w:rPr>
                <w:sz w:val="24"/>
                <w:szCs w:val="24"/>
              </w:rPr>
            </w:pPr>
          </w:p>
        </w:tc>
        <w:tc>
          <w:tcPr>
            <w:tcW w:w="0" w:type="auto"/>
          </w:tcPr>
          <w:p w:rsidR="009F64F0" w:rsidRPr="004A41FF" w:rsidRDefault="009F64F0" w:rsidP="009B3EF3">
            <w:pPr>
              <w:rPr>
                <w:sz w:val="24"/>
                <w:szCs w:val="24"/>
              </w:rPr>
            </w:pPr>
            <w:r>
              <w:rPr>
                <w:sz w:val="24"/>
                <w:szCs w:val="24"/>
              </w:rPr>
              <w:t xml:space="preserve">Набор кострового снаряжения, набор необходимой </w:t>
            </w:r>
            <w:r>
              <w:rPr>
                <w:sz w:val="24"/>
                <w:szCs w:val="24"/>
              </w:rPr>
              <w:lastRenderedPageBreak/>
              <w:t>посуды с учетом самостоятельной организации питания отряда.</w:t>
            </w:r>
          </w:p>
        </w:tc>
        <w:tc>
          <w:tcPr>
            <w:tcW w:w="0" w:type="auto"/>
          </w:tcPr>
          <w:p w:rsidR="009F64F0" w:rsidRPr="004A41FF" w:rsidRDefault="009F64F0" w:rsidP="009B3EF3">
            <w:pPr>
              <w:rPr>
                <w:sz w:val="24"/>
                <w:szCs w:val="24"/>
              </w:rPr>
            </w:pPr>
            <w:r w:rsidRPr="004A41FF">
              <w:rPr>
                <w:sz w:val="24"/>
                <w:szCs w:val="24"/>
              </w:rPr>
              <w:lastRenderedPageBreak/>
              <w:t xml:space="preserve">1 </w:t>
            </w:r>
          </w:p>
        </w:tc>
      </w:tr>
      <w:tr w:rsidR="009F64F0" w:rsidTr="009B3EF3">
        <w:trPr>
          <w:tblCellSpacing w:w="0" w:type="dxa"/>
        </w:trPr>
        <w:tc>
          <w:tcPr>
            <w:tcW w:w="387" w:type="pct"/>
          </w:tcPr>
          <w:p w:rsidR="009F64F0" w:rsidRPr="004A41FF" w:rsidRDefault="009F64F0" w:rsidP="009F64F0">
            <w:pPr>
              <w:numPr>
                <w:ilvl w:val="0"/>
                <w:numId w:val="2"/>
              </w:numPr>
              <w:overflowPunct/>
              <w:autoSpaceDE/>
              <w:autoSpaceDN/>
              <w:adjustRightInd/>
              <w:ind w:hanging="540"/>
              <w:jc w:val="center"/>
              <w:textAlignment w:val="auto"/>
              <w:rPr>
                <w:sz w:val="24"/>
                <w:szCs w:val="24"/>
              </w:rPr>
            </w:pPr>
          </w:p>
        </w:tc>
        <w:tc>
          <w:tcPr>
            <w:tcW w:w="0" w:type="auto"/>
          </w:tcPr>
          <w:p w:rsidR="009F64F0" w:rsidRDefault="009F64F0" w:rsidP="009B3EF3">
            <w:pPr>
              <w:rPr>
                <w:sz w:val="24"/>
                <w:szCs w:val="24"/>
              </w:rPr>
            </w:pPr>
            <w:r>
              <w:rPr>
                <w:sz w:val="24"/>
                <w:szCs w:val="24"/>
              </w:rPr>
              <w:t>Нож.</w:t>
            </w:r>
          </w:p>
        </w:tc>
        <w:tc>
          <w:tcPr>
            <w:tcW w:w="0" w:type="auto"/>
          </w:tcPr>
          <w:p w:rsidR="009F64F0" w:rsidRPr="004A41FF" w:rsidRDefault="009F64F0" w:rsidP="009B3EF3">
            <w:pPr>
              <w:rPr>
                <w:sz w:val="24"/>
                <w:szCs w:val="24"/>
              </w:rPr>
            </w:pPr>
            <w:r>
              <w:rPr>
                <w:sz w:val="24"/>
                <w:szCs w:val="24"/>
              </w:rPr>
              <w:t>3</w:t>
            </w:r>
          </w:p>
        </w:tc>
      </w:tr>
      <w:tr w:rsidR="009F64F0" w:rsidTr="009B3EF3">
        <w:trPr>
          <w:tblCellSpacing w:w="0" w:type="dxa"/>
        </w:trPr>
        <w:tc>
          <w:tcPr>
            <w:tcW w:w="387" w:type="pct"/>
          </w:tcPr>
          <w:p w:rsidR="009F64F0" w:rsidRPr="004A41FF" w:rsidRDefault="009F64F0" w:rsidP="009F64F0">
            <w:pPr>
              <w:numPr>
                <w:ilvl w:val="0"/>
                <w:numId w:val="2"/>
              </w:numPr>
              <w:overflowPunct/>
              <w:autoSpaceDE/>
              <w:autoSpaceDN/>
              <w:adjustRightInd/>
              <w:ind w:hanging="540"/>
              <w:jc w:val="center"/>
              <w:textAlignment w:val="auto"/>
              <w:rPr>
                <w:sz w:val="24"/>
                <w:szCs w:val="24"/>
              </w:rPr>
            </w:pPr>
          </w:p>
        </w:tc>
        <w:tc>
          <w:tcPr>
            <w:tcW w:w="0" w:type="auto"/>
          </w:tcPr>
          <w:p w:rsidR="009F64F0" w:rsidRDefault="009F64F0" w:rsidP="009B3EF3">
            <w:pPr>
              <w:rPr>
                <w:sz w:val="24"/>
                <w:szCs w:val="24"/>
              </w:rPr>
            </w:pPr>
            <w:r>
              <w:rPr>
                <w:sz w:val="24"/>
                <w:szCs w:val="24"/>
              </w:rPr>
              <w:t>Консервный нож.</w:t>
            </w:r>
          </w:p>
        </w:tc>
        <w:tc>
          <w:tcPr>
            <w:tcW w:w="0" w:type="auto"/>
          </w:tcPr>
          <w:p w:rsidR="009F64F0" w:rsidRPr="004A41FF" w:rsidRDefault="009F64F0" w:rsidP="009B3EF3">
            <w:pPr>
              <w:rPr>
                <w:sz w:val="24"/>
                <w:szCs w:val="24"/>
              </w:rPr>
            </w:pPr>
            <w:r>
              <w:rPr>
                <w:sz w:val="24"/>
                <w:szCs w:val="24"/>
              </w:rPr>
              <w:t>1</w:t>
            </w:r>
          </w:p>
        </w:tc>
      </w:tr>
      <w:tr w:rsidR="009F64F0" w:rsidTr="009B3EF3">
        <w:trPr>
          <w:tblCellSpacing w:w="0" w:type="dxa"/>
        </w:trPr>
        <w:tc>
          <w:tcPr>
            <w:tcW w:w="387" w:type="pct"/>
          </w:tcPr>
          <w:p w:rsidR="009F64F0" w:rsidRPr="004A41FF" w:rsidRDefault="009F64F0" w:rsidP="009F64F0">
            <w:pPr>
              <w:numPr>
                <w:ilvl w:val="0"/>
                <w:numId w:val="2"/>
              </w:numPr>
              <w:overflowPunct/>
              <w:autoSpaceDE/>
              <w:autoSpaceDN/>
              <w:adjustRightInd/>
              <w:ind w:hanging="540"/>
              <w:jc w:val="center"/>
              <w:textAlignment w:val="auto"/>
              <w:rPr>
                <w:sz w:val="24"/>
                <w:szCs w:val="24"/>
              </w:rPr>
            </w:pPr>
          </w:p>
        </w:tc>
        <w:tc>
          <w:tcPr>
            <w:tcW w:w="0" w:type="auto"/>
          </w:tcPr>
          <w:p w:rsidR="009F64F0" w:rsidRPr="004A41FF" w:rsidRDefault="009F64F0" w:rsidP="009B3EF3">
            <w:pPr>
              <w:rPr>
                <w:sz w:val="24"/>
                <w:szCs w:val="24"/>
              </w:rPr>
            </w:pPr>
            <w:r w:rsidRPr="004A41FF">
              <w:rPr>
                <w:sz w:val="24"/>
                <w:szCs w:val="24"/>
              </w:rPr>
              <w:t>Аптечка отрядная (входят средства первой медицинской помощи)</w:t>
            </w:r>
            <w:r>
              <w:rPr>
                <w:sz w:val="24"/>
                <w:szCs w:val="24"/>
              </w:rPr>
              <w:t>.</w:t>
            </w:r>
          </w:p>
        </w:tc>
        <w:tc>
          <w:tcPr>
            <w:tcW w:w="0" w:type="auto"/>
          </w:tcPr>
          <w:p w:rsidR="009F64F0" w:rsidRPr="004A41FF" w:rsidRDefault="009F64F0" w:rsidP="009B3EF3">
            <w:pPr>
              <w:rPr>
                <w:sz w:val="24"/>
                <w:szCs w:val="24"/>
              </w:rPr>
            </w:pPr>
            <w:r w:rsidRPr="004A41FF">
              <w:rPr>
                <w:sz w:val="24"/>
                <w:szCs w:val="24"/>
              </w:rPr>
              <w:t xml:space="preserve">1 </w:t>
            </w:r>
          </w:p>
        </w:tc>
      </w:tr>
      <w:tr w:rsidR="009F64F0" w:rsidTr="009B3EF3">
        <w:trPr>
          <w:tblCellSpacing w:w="0" w:type="dxa"/>
        </w:trPr>
        <w:tc>
          <w:tcPr>
            <w:tcW w:w="387" w:type="pct"/>
          </w:tcPr>
          <w:p w:rsidR="009F64F0" w:rsidRPr="004A41FF" w:rsidRDefault="009F64F0" w:rsidP="009F64F0">
            <w:pPr>
              <w:numPr>
                <w:ilvl w:val="0"/>
                <w:numId w:val="2"/>
              </w:numPr>
              <w:overflowPunct/>
              <w:autoSpaceDE/>
              <w:autoSpaceDN/>
              <w:adjustRightInd/>
              <w:ind w:hanging="540"/>
              <w:jc w:val="center"/>
              <w:textAlignment w:val="auto"/>
              <w:rPr>
                <w:sz w:val="24"/>
                <w:szCs w:val="24"/>
              </w:rPr>
            </w:pPr>
          </w:p>
        </w:tc>
        <w:tc>
          <w:tcPr>
            <w:tcW w:w="0" w:type="auto"/>
          </w:tcPr>
          <w:p w:rsidR="009F64F0" w:rsidRPr="004A41FF" w:rsidRDefault="009F64F0" w:rsidP="009B3EF3">
            <w:pPr>
              <w:rPr>
                <w:sz w:val="24"/>
                <w:szCs w:val="24"/>
              </w:rPr>
            </w:pPr>
            <w:r>
              <w:rPr>
                <w:sz w:val="24"/>
                <w:szCs w:val="24"/>
              </w:rPr>
              <w:t>Тент от дождя</w:t>
            </w:r>
          </w:p>
        </w:tc>
        <w:tc>
          <w:tcPr>
            <w:tcW w:w="0" w:type="auto"/>
          </w:tcPr>
          <w:p w:rsidR="009F64F0" w:rsidRPr="004A41FF" w:rsidRDefault="009F64F0" w:rsidP="009B3EF3">
            <w:pPr>
              <w:rPr>
                <w:sz w:val="24"/>
                <w:szCs w:val="24"/>
              </w:rPr>
            </w:pPr>
            <w:r>
              <w:rPr>
                <w:sz w:val="24"/>
                <w:szCs w:val="24"/>
              </w:rPr>
              <w:t>1</w:t>
            </w:r>
          </w:p>
        </w:tc>
      </w:tr>
      <w:tr w:rsidR="009F64F0" w:rsidTr="009B3EF3">
        <w:trPr>
          <w:tblCellSpacing w:w="0" w:type="dxa"/>
        </w:trPr>
        <w:tc>
          <w:tcPr>
            <w:tcW w:w="387" w:type="pct"/>
          </w:tcPr>
          <w:p w:rsidR="009F64F0" w:rsidRPr="004A41FF" w:rsidRDefault="009F64F0" w:rsidP="009F64F0">
            <w:pPr>
              <w:numPr>
                <w:ilvl w:val="0"/>
                <w:numId w:val="2"/>
              </w:numPr>
              <w:overflowPunct/>
              <w:autoSpaceDE/>
              <w:autoSpaceDN/>
              <w:adjustRightInd/>
              <w:ind w:hanging="540"/>
              <w:jc w:val="center"/>
              <w:textAlignment w:val="auto"/>
              <w:rPr>
                <w:sz w:val="24"/>
                <w:szCs w:val="24"/>
              </w:rPr>
            </w:pPr>
          </w:p>
        </w:tc>
        <w:tc>
          <w:tcPr>
            <w:tcW w:w="0" w:type="auto"/>
          </w:tcPr>
          <w:p w:rsidR="009F64F0" w:rsidRPr="004A41FF" w:rsidRDefault="009F64F0" w:rsidP="009B3EF3">
            <w:pPr>
              <w:rPr>
                <w:sz w:val="24"/>
                <w:szCs w:val="24"/>
              </w:rPr>
            </w:pPr>
            <w:r w:rsidRPr="004A41FF">
              <w:rPr>
                <w:sz w:val="24"/>
                <w:szCs w:val="24"/>
              </w:rPr>
              <w:t xml:space="preserve">Ремонтный набор (нитки швейные, иголки швейные, ножницы) </w:t>
            </w:r>
          </w:p>
        </w:tc>
        <w:tc>
          <w:tcPr>
            <w:tcW w:w="0" w:type="auto"/>
          </w:tcPr>
          <w:p w:rsidR="009F64F0" w:rsidRPr="004A41FF" w:rsidRDefault="009F64F0" w:rsidP="009B3EF3">
            <w:pPr>
              <w:rPr>
                <w:sz w:val="24"/>
                <w:szCs w:val="24"/>
              </w:rPr>
            </w:pPr>
            <w:r w:rsidRPr="004A41FF">
              <w:rPr>
                <w:sz w:val="24"/>
                <w:szCs w:val="24"/>
              </w:rPr>
              <w:t xml:space="preserve">1 </w:t>
            </w:r>
          </w:p>
        </w:tc>
      </w:tr>
      <w:tr w:rsidR="009F64F0" w:rsidTr="009B3EF3">
        <w:trPr>
          <w:tblCellSpacing w:w="0" w:type="dxa"/>
        </w:trPr>
        <w:tc>
          <w:tcPr>
            <w:tcW w:w="387" w:type="pct"/>
          </w:tcPr>
          <w:p w:rsidR="009F64F0" w:rsidRPr="004A41FF" w:rsidRDefault="009F64F0" w:rsidP="009F64F0">
            <w:pPr>
              <w:numPr>
                <w:ilvl w:val="0"/>
                <w:numId w:val="2"/>
              </w:numPr>
              <w:overflowPunct/>
              <w:autoSpaceDE/>
              <w:autoSpaceDN/>
              <w:adjustRightInd/>
              <w:ind w:hanging="540"/>
              <w:jc w:val="center"/>
              <w:textAlignment w:val="auto"/>
              <w:rPr>
                <w:sz w:val="24"/>
                <w:szCs w:val="24"/>
              </w:rPr>
            </w:pPr>
          </w:p>
        </w:tc>
        <w:tc>
          <w:tcPr>
            <w:tcW w:w="0" w:type="auto"/>
          </w:tcPr>
          <w:p w:rsidR="009F64F0" w:rsidRPr="004A41FF" w:rsidRDefault="009F64F0" w:rsidP="009B3EF3">
            <w:pPr>
              <w:rPr>
                <w:sz w:val="24"/>
                <w:szCs w:val="24"/>
              </w:rPr>
            </w:pPr>
            <w:r>
              <w:rPr>
                <w:sz w:val="24"/>
                <w:szCs w:val="24"/>
              </w:rPr>
              <w:t>Пленка полиэтиленовая под палатки</w:t>
            </w:r>
          </w:p>
        </w:tc>
        <w:tc>
          <w:tcPr>
            <w:tcW w:w="0" w:type="auto"/>
          </w:tcPr>
          <w:p w:rsidR="009F64F0" w:rsidRPr="004A41FF" w:rsidRDefault="009F64F0" w:rsidP="009B3EF3">
            <w:pPr>
              <w:rPr>
                <w:sz w:val="24"/>
                <w:szCs w:val="24"/>
              </w:rPr>
            </w:pPr>
            <w:r>
              <w:rPr>
                <w:sz w:val="24"/>
                <w:szCs w:val="24"/>
              </w:rPr>
              <w:t xml:space="preserve">от </w:t>
            </w:r>
            <w:smartTag w:uri="urn:schemas-microsoft-com:office:smarttags" w:element="metricconverter">
              <w:smartTagPr>
                <w:attr w:name="ProductID" w:val="10 м2"/>
              </w:smartTagPr>
              <w:r>
                <w:rPr>
                  <w:sz w:val="24"/>
                  <w:szCs w:val="24"/>
                </w:rPr>
                <w:t>10 м2</w:t>
              </w:r>
            </w:smartTag>
          </w:p>
        </w:tc>
      </w:tr>
      <w:tr w:rsidR="009F64F0" w:rsidTr="009B3EF3">
        <w:trPr>
          <w:tblCellSpacing w:w="0" w:type="dxa"/>
        </w:trPr>
        <w:tc>
          <w:tcPr>
            <w:tcW w:w="387" w:type="pct"/>
          </w:tcPr>
          <w:p w:rsidR="009F64F0" w:rsidRPr="004A41FF" w:rsidRDefault="009F64F0" w:rsidP="009F64F0">
            <w:pPr>
              <w:numPr>
                <w:ilvl w:val="0"/>
                <w:numId w:val="2"/>
              </w:numPr>
              <w:overflowPunct/>
              <w:autoSpaceDE/>
              <w:autoSpaceDN/>
              <w:adjustRightInd/>
              <w:ind w:hanging="540"/>
              <w:jc w:val="center"/>
              <w:textAlignment w:val="auto"/>
              <w:rPr>
                <w:sz w:val="24"/>
                <w:szCs w:val="24"/>
              </w:rPr>
            </w:pPr>
          </w:p>
        </w:tc>
        <w:tc>
          <w:tcPr>
            <w:tcW w:w="0" w:type="auto"/>
          </w:tcPr>
          <w:p w:rsidR="009F64F0" w:rsidRPr="004A41FF" w:rsidRDefault="009F64F0" w:rsidP="009B3EF3">
            <w:pPr>
              <w:rPr>
                <w:sz w:val="24"/>
                <w:szCs w:val="24"/>
              </w:rPr>
            </w:pPr>
            <w:r w:rsidRPr="004A41FF">
              <w:rPr>
                <w:sz w:val="24"/>
                <w:szCs w:val="24"/>
              </w:rPr>
              <w:t xml:space="preserve">Фонарь </w:t>
            </w:r>
          </w:p>
        </w:tc>
        <w:tc>
          <w:tcPr>
            <w:tcW w:w="0" w:type="auto"/>
          </w:tcPr>
          <w:p w:rsidR="009F64F0" w:rsidRPr="004A41FF" w:rsidRDefault="009F64F0" w:rsidP="009B3EF3">
            <w:pPr>
              <w:rPr>
                <w:sz w:val="24"/>
                <w:szCs w:val="24"/>
              </w:rPr>
            </w:pPr>
            <w:r w:rsidRPr="004A41FF">
              <w:rPr>
                <w:sz w:val="24"/>
                <w:szCs w:val="24"/>
              </w:rPr>
              <w:t xml:space="preserve">1 </w:t>
            </w:r>
          </w:p>
        </w:tc>
      </w:tr>
      <w:tr w:rsidR="009F64F0" w:rsidTr="009B3EF3">
        <w:trPr>
          <w:tblCellSpacing w:w="0" w:type="dxa"/>
        </w:trPr>
        <w:tc>
          <w:tcPr>
            <w:tcW w:w="387" w:type="pct"/>
          </w:tcPr>
          <w:p w:rsidR="009F64F0" w:rsidRPr="004A41FF" w:rsidRDefault="009F64F0" w:rsidP="009F64F0">
            <w:pPr>
              <w:numPr>
                <w:ilvl w:val="0"/>
                <w:numId w:val="2"/>
              </w:numPr>
              <w:overflowPunct/>
              <w:autoSpaceDE/>
              <w:autoSpaceDN/>
              <w:adjustRightInd/>
              <w:ind w:hanging="540"/>
              <w:jc w:val="center"/>
              <w:textAlignment w:val="auto"/>
              <w:rPr>
                <w:sz w:val="24"/>
                <w:szCs w:val="24"/>
              </w:rPr>
            </w:pPr>
          </w:p>
        </w:tc>
        <w:tc>
          <w:tcPr>
            <w:tcW w:w="0" w:type="auto"/>
          </w:tcPr>
          <w:p w:rsidR="009F64F0" w:rsidRPr="004A41FF" w:rsidRDefault="009F64F0" w:rsidP="009B3EF3">
            <w:pPr>
              <w:rPr>
                <w:sz w:val="24"/>
                <w:szCs w:val="24"/>
              </w:rPr>
            </w:pPr>
            <w:r w:rsidRPr="004A41FF">
              <w:rPr>
                <w:sz w:val="24"/>
                <w:szCs w:val="24"/>
              </w:rPr>
              <w:t xml:space="preserve">Компас </w:t>
            </w:r>
          </w:p>
        </w:tc>
        <w:tc>
          <w:tcPr>
            <w:tcW w:w="0" w:type="auto"/>
          </w:tcPr>
          <w:p w:rsidR="009F64F0" w:rsidRPr="004A41FF" w:rsidRDefault="009F64F0" w:rsidP="009B3EF3">
            <w:pPr>
              <w:rPr>
                <w:sz w:val="24"/>
                <w:szCs w:val="24"/>
              </w:rPr>
            </w:pPr>
            <w:r w:rsidRPr="004A41FF">
              <w:rPr>
                <w:sz w:val="24"/>
                <w:szCs w:val="24"/>
              </w:rPr>
              <w:t xml:space="preserve">1 </w:t>
            </w:r>
            <w:r>
              <w:rPr>
                <w:sz w:val="24"/>
                <w:szCs w:val="24"/>
              </w:rPr>
              <w:t>- 3</w:t>
            </w:r>
          </w:p>
        </w:tc>
      </w:tr>
      <w:tr w:rsidR="009F64F0" w:rsidTr="009B3EF3">
        <w:trPr>
          <w:tblCellSpacing w:w="0" w:type="dxa"/>
        </w:trPr>
        <w:tc>
          <w:tcPr>
            <w:tcW w:w="387" w:type="pct"/>
          </w:tcPr>
          <w:p w:rsidR="009F64F0" w:rsidRPr="004A41FF" w:rsidRDefault="009F64F0" w:rsidP="009F64F0">
            <w:pPr>
              <w:numPr>
                <w:ilvl w:val="0"/>
                <w:numId w:val="2"/>
              </w:numPr>
              <w:overflowPunct/>
              <w:autoSpaceDE/>
              <w:autoSpaceDN/>
              <w:adjustRightInd/>
              <w:ind w:hanging="540"/>
              <w:jc w:val="center"/>
              <w:textAlignment w:val="auto"/>
              <w:rPr>
                <w:sz w:val="24"/>
                <w:szCs w:val="24"/>
              </w:rPr>
            </w:pPr>
          </w:p>
        </w:tc>
        <w:tc>
          <w:tcPr>
            <w:tcW w:w="0" w:type="auto"/>
          </w:tcPr>
          <w:p w:rsidR="009F64F0" w:rsidRPr="004A41FF" w:rsidRDefault="009F64F0" w:rsidP="009B3EF3">
            <w:pPr>
              <w:rPr>
                <w:sz w:val="24"/>
                <w:szCs w:val="24"/>
              </w:rPr>
            </w:pPr>
            <w:proofErr w:type="spellStart"/>
            <w:r w:rsidRPr="004A41FF">
              <w:rPr>
                <w:sz w:val="24"/>
                <w:szCs w:val="24"/>
              </w:rPr>
              <w:t>Реппеленты</w:t>
            </w:r>
            <w:proofErr w:type="spellEnd"/>
            <w:r w:rsidRPr="004A41FF">
              <w:rPr>
                <w:sz w:val="24"/>
                <w:szCs w:val="24"/>
              </w:rPr>
              <w:t xml:space="preserve"> </w:t>
            </w:r>
          </w:p>
        </w:tc>
        <w:tc>
          <w:tcPr>
            <w:tcW w:w="0" w:type="auto"/>
          </w:tcPr>
          <w:p w:rsidR="009F64F0" w:rsidRPr="004A41FF" w:rsidRDefault="009F64F0" w:rsidP="009B3EF3">
            <w:pPr>
              <w:rPr>
                <w:sz w:val="24"/>
                <w:szCs w:val="24"/>
              </w:rPr>
            </w:pPr>
            <w:r w:rsidRPr="004A41FF">
              <w:rPr>
                <w:sz w:val="24"/>
                <w:szCs w:val="24"/>
              </w:rPr>
              <w:t xml:space="preserve">в зависимости от формы выпуска </w:t>
            </w:r>
          </w:p>
        </w:tc>
      </w:tr>
      <w:tr w:rsidR="009F64F0" w:rsidTr="009B3EF3">
        <w:trPr>
          <w:tblCellSpacing w:w="0" w:type="dxa"/>
        </w:trPr>
        <w:tc>
          <w:tcPr>
            <w:tcW w:w="387" w:type="pct"/>
          </w:tcPr>
          <w:p w:rsidR="009F64F0" w:rsidRPr="004A41FF" w:rsidRDefault="009F64F0" w:rsidP="009F64F0">
            <w:pPr>
              <w:numPr>
                <w:ilvl w:val="0"/>
                <w:numId w:val="2"/>
              </w:numPr>
              <w:overflowPunct/>
              <w:autoSpaceDE/>
              <w:autoSpaceDN/>
              <w:adjustRightInd/>
              <w:ind w:hanging="540"/>
              <w:jc w:val="center"/>
              <w:textAlignment w:val="auto"/>
              <w:rPr>
                <w:sz w:val="24"/>
                <w:szCs w:val="24"/>
              </w:rPr>
            </w:pPr>
          </w:p>
        </w:tc>
        <w:tc>
          <w:tcPr>
            <w:tcW w:w="0" w:type="auto"/>
          </w:tcPr>
          <w:p w:rsidR="009F64F0" w:rsidRPr="004A41FF" w:rsidRDefault="009F64F0" w:rsidP="009B3EF3">
            <w:pPr>
              <w:rPr>
                <w:sz w:val="24"/>
                <w:szCs w:val="24"/>
              </w:rPr>
            </w:pPr>
            <w:proofErr w:type="spellStart"/>
            <w:r>
              <w:rPr>
                <w:sz w:val="24"/>
                <w:szCs w:val="24"/>
              </w:rPr>
              <w:t>Металлодетектор</w:t>
            </w:r>
            <w:proofErr w:type="spellEnd"/>
          </w:p>
        </w:tc>
        <w:tc>
          <w:tcPr>
            <w:tcW w:w="0" w:type="auto"/>
          </w:tcPr>
          <w:p w:rsidR="009F64F0" w:rsidRPr="004A41FF" w:rsidRDefault="009F64F0" w:rsidP="009B3EF3">
            <w:pPr>
              <w:rPr>
                <w:sz w:val="24"/>
                <w:szCs w:val="24"/>
              </w:rPr>
            </w:pPr>
            <w:r w:rsidRPr="004A41FF">
              <w:rPr>
                <w:sz w:val="24"/>
                <w:szCs w:val="24"/>
              </w:rPr>
              <w:t xml:space="preserve">1 </w:t>
            </w:r>
            <w:r>
              <w:rPr>
                <w:sz w:val="24"/>
                <w:szCs w:val="24"/>
              </w:rPr>
              <w:t>на 3 человека</w:t>
            </w:r>
          </w:p>
        </w:tc>
      </w:tr>
      <w:tr w:rsidR="009F64F0" w:rsidTr="009B3EF3">
        <w:trPr>
          <w:tblCellSpacing w:w="0" w:type="dxa"/>
        </w:trPr>
        <w:tc>
          <w:tcPr>
            <w:tcW w:w="387" w:type="pct"/>
          </w:tcPr>
          <w:p w:rsidR="009F64F0" w:rsidRPr="004A41FF" w:rsidRDefault="009F64F0" w:rsidP="009F64F0">
            <w:pPr>
              <w:numPr>
                <w:ilvl w:val="0"/>
                <w:numId w:val="2"/>
              </w:numPr>
              <w:overflowPunct/>
              <w:autoSpaceDE/>
              <w:autoSpaceDN/>
              <w:adjustRightInd/>
              <w:ind w:hanging="540"/>
              <w:jc w:val="center"/>
              <w:textAlignment w:val="auto"/>
              <w:rPr>
                <w:sz w:val="24"/>
                <w:szCs w:val="24"/>
              </w:rPr>
            </w:pPr>
          </w:p>
        </w:tc>
        <w:tc>
          <w:tcPr>
            <w:tcW w:w="0" w:type="auto"/>
          </w:tcPr>
          <w:p w:rsidR="009F64F0" w:rsidRPr="004A41FF" w:rsidRDefault="009F64F0" w:rsidP="009B3EF3">
            <w:pPr>
              <w:rPr>
                <w:sz w:val="24"/>
                <w:szCs w:val="24"/>
              </w:rPr>
            </w:pPr>
            <w:r>
              <w:rPr>
                <w:sz w:val="24"/>
                <w:szCs w:val="24"/>
              </w:rPr>
              <w:t>Щупы поисковые</w:t>
            </w:r>
          </w:p>
        </w:tc>
        <w:tc>
          <w:tcPr>
            <w:tcW w:w="0" w:type="auto"/>
          </w:tcPr>
          <w:p w:rsidR="009F64F0" w:rsidRPr="004A41FF" w:rsidRDefault="009F64F0" w:rsidP="009B3EF3">
            <w:pPr>
              <w:rPr>
                <w:sz w:val="24"/>
                <w:szCs w:val="24"/>
              </w:rPr>
            </w:pPr>
            <w:r w:rsidRPr="004A41FF">
              <w:rPr>
                <w:sz w:val="24"/>
                <w:szCs w:val="24"/>
              </w:rPr>
              <w:t xml:space="preserve">1 </w:t>
            </w:r>
            <w:r>
              <w:rPr>
                <w:sz w:val="24"/>
                <w:szCs w:val="24"/>
              </w:rPr>
              <w:t>на 3 человека</w:t>
            </w:r>
          </w:p>
        </w:tc>
      </w:tr>
      <w:tr w:rsidR="009F64F0" w:rsidTr="009B3EF3">
        <w:trPr>
          <w:tblCellSpacing w:w="0" w:type="dxa"/>
        </w:trPr>
        <w:tc>
          <w:tcPr>
            <w:tcW w:w="387" w:type="pct"/>
          </w:tcPr>
          <w:p w:rsidR="009F64F0" w:rsidRPr="004A41FF" w:rsidRDefault="009F64F0" w:rsidP="009F64F0">
            <w:pPr>
              <w:numPr>
                <w:ilvl w:val="0"/>
                <w:numId w:val="2"/>
              </w:numPr>
              <w:overflowPunct/>
              <w:autoSpaceDE/>
              <w:autoSpaceDN/>
              <w:adjustRightInd/>
              <w:ind w:hanging="540"/>
              <w:jc w:val="center"/>
              <w:textAlignment w:val="auto"/>
              <w:rPr>
                <w:sz w:val="24"/>
                <w:szCs w:val="24"/>
              </w:rPr>
            </w:pPr>
          </w:p>
        </w:tc>
        <w:tc>
          <w:tcPr>
            <w:tcW w:w="0" w:type="auto"/>
          </w:tcPr>
          <w:p w:rsidR="009F64F0" w:rsidRPr="004A41FF" w:rsidRDefault="009F64F0" w:rsidP="009B3EF3">
            <w:pPr>
              <w:rPr>
                <w:sz w:val="24"/>
                <w:szCs w:val="24"/>
              </w:rPr>
            </w:pPr>
            <w:r>
              <w:rPr>
                <w:sz w:val="24"/>
                <w:szCs w:val="24"/>
              </w:rPr>
              <w:t xml:space="preserve">Лопата штыковая </w:t>
            </w:r>
          </w:p>
        </w:tc>
        <w:tc>
          <w:tcPr>
            <w:tcW w:w="0" w:type="auto"/>
          </w:tcPr>
          <w:p w:rsidR="009F64F0" w:rsidRPr="004A41FF" w:rsidRDefault="009F64F0" w:rsidP="009B3EF3">
            <w:pPr>
              <w:rPr>
                <w:sz w:val="24"/>
                <w:szCs w:val="24"/>
              </w:rPr>
            </w:pPr>
            <w:r w:rsidRPr="004A41FF">
              <w:rPr>
                <w:sz w:val="24"/>
                <w:szCs w:val="24"/>
              </w:rPr>
              <w:t xml:space="preserve">1 </w:t>
            </w:r>
            <w:r>
              <w:rPr>
                <w:sz w:val="24"/>
                <w:szCs w:val="24"/>
              </w:rPr>
              <w:t>на 1 человека</w:t>
            </w:r>
          </w:p>
        </w:tc>
      </w:tr>
      <w:tr w:rsidR="009F64F0" w:rsidTr="009B3EF3">
        <w:trPr>
          <w:tblCellSpacing w:w="0" w:type="dxa"/>
        </w:trPr>
        <w:tc>
          <w:tcPr>
            <w:tcW w:w="387" w:type="pct"/>
          </w:tcPr>
          <w:p w:rsidR="009F64F0" w:rsidRPr="004A41FF" w:rsidRDefault="009F64F0" w:rsidP="009F64F0">
            <w:pPr>
              <w:numPr>
                <w:ilvl w:val="0"/>
                <w:numId w:val="2"/>
              </w:numPr>
              <w:overflowPunct/>
              <w:autoSpaceDE/>
              <w:autoSpaceDN/>
              <w:adjustRightInd/>
              <w:ind w:hanging="540"/>
              <w:jc w:val="center"/>
              <w:textAlignment w:val="auto"/>
              <w:rPr>
                <w:sz w:val="24"/>
                <w:szCs w:val="24"/>
              </w:rPr>
            </w:pPr>
          </w:p>
        </w:tc>
        <w:tc>
          <w:tcPr>
            <w:tcW w:w="0" w:type="auto"/>
          </w:tcPr>
          <w:p w:rsidR="009F64F0" w:rsidRPr="004A41FF" w:rsidRDefault="009F64F0" w:rsidP="009B3EF3">
            <w:pPr>
              <w:rPr>
                <w:sz w:val="24"/>
                <w:szCs w:val="24"/>
              </w:rPr>
            </w:pPr>
            <w:r>
              <w:rPr>
                <w:sz w:val="24"/>
                <w:szCs w:val="24"/>
              </w:rPr>
              <w:t>Лопата короткая пехотная «</w:t>
            </w:r>
            <w:proofErr w:type="spellStart"/>
            <w:r>
              <w:rPr>
                <w:sz w:val="24"/>
                <w:szCs w:val="24"/>
              </w:rPr>
              <w:t>саперка</w:t>
            </w:r>
            <w:proofErr w:type="spellEnd"/>
            <w:r>
              <w:rPr>
                <w:sz w:val="24"/>
                <w:szCs w:val="24"/>
              </w:rPr>
              <w:t>»</w:t>
            </w:r>
          </w:p>
        </w:tc>
        <w:tc>
          <w:tcPr>
            <w:tcW w:w="0" w:type="auto"/>
          </w:tcPr>
          <w:p w:rsidR="009F64F0" w:rsidRPr="004A41FF" w:rsidRDefault="009F64F0" w:rsidP="009B3EF3">
            <w:pPr>
              <w:rPr>
                <w:sz w:val="24"/>
                <w:szCs w:val="24"/>
              </w:rPr>
            </w:pPr>
            <w:r w:rsidRPr="004A41FF">
              <w:rPr>
                <w:sz w:val="24"/>
                <w:szCs w:val="24"/>
              </w:rPr>
              <w:t xml:space="preserve">1 </w:t>
            </w:r>
            <w:r>
              <w:rPr>
                <w:sz w:val="24"/>
                <w:szCs w:val="24"/>
              </w:rPr>
              <w:t>на 3 человека</w:t>
            </w:r>
          </w:p>
        </w:tc>
      </w:tr>
      <w:tr w:rsidR="009F64F0" w:rsidTr="009B3EF3">
        <w:trPr>
          <w:tblCellSpacing w:w="0" w:type="dxa"/>
        </w:trPr>
        <w:tc>
          <w:tcPr>
            <w:tcW w:w="387" w:type="pct"/>
          </w:tcPr>
          <w:p w:rsidR="009F64F0" w:rsidRPr="004A41FF" w:rsidRDefault="009F64F0" w:rsidP="009F64F0">
            <w:pPr>
              <w:numPr>
                <w:ilvl w:val="0"/>
                <w:numId w:val="2"/>
              </w:numPr>
              <w:overflowPunct/>
              <w:autoSpaceDE/>
              <w:autoSpaceDN/>
              <w:adjustRightInd/>
              <w:ind w:hanging="540"/>
              <w:jc w:val="center"/>
              <w:textAlignment w:val="auto"/>
              <w:rPr>
                <w:sz w:val="24"/>
                <w:szCs w:val="24"/>
              </w:rPr>
            </w:pPr>
          </w:p>
        </w:tc>
        <w:tc>
          <w:tcPr>
            <w:tcW w:w="0" w:type="auto"/>
          </w:tcPr>
          <w:p w:rsidR="009F64F0" w:rsidRDefault="009F64F0" w:rsidP="009B3EF3">
            <w:pPr>
              <w:rPr>
                <w:sz w:val="24"/>
                <w:szCs w:val="24"/>
              </w:rPr>
            </w:pPr>
            <w:r>
              <w:rPr>
                <w:sz w:val="24"/>
                <w:szCs w:val="24"/>
              </w:rPr>
              <w:t>Топор малый туристический в чехле</w:t>
            </w:r>
          </w:p>
        </w:tc>
        <w:tc>
          <w:tcPr>
            <w:tcW w:w="0" w:type="auto"/>
          </w:tcPr>
          <w:p w:rsidR="009F64F0" w:rsidRPr="004A41FF" w:rsidRDefault="009F64F0" w:rsidP="009B3EF3">
            <w:pPr>
              <w:rPr>
                <w:sz w:val="24"/>
                <w:szCs w:val="24"/>
              </w:rPr>
            </w:pPr>
            <w:r>
              <w:rPr>
                <w:sz w:val="24"/>
                <w:szCs w:val="24"/>
              </w:rPr>
              <w:t>1</w:t>
            </w:r>
          </w:p>
        </w:tc>
      </w:tr>
      <w:tr w:rsidR="009F64F0" w:rsidTr="009B3EF3">
        <w:trPr>
          <w:tblCellSpacing w:w="0" w:type="dxa"/>
        </w:trPr>
        <w:tc>
          <w:tcPr>
            <w:tcW w:w="387" w:type="pct"/>
          </w:tcPr>
          <w:p w:rsidR="009F64F0" w:rsidRPr="004A41FF" w:rsidRDefault="009F64F0" w:rsidP="009F64F0">
            <w:pPr>
              <w:numPr>
                <w:ilvl w:val="0"/>
                <w:numId w:val="2"/>
              </w:numPr>
              <w:overflowPunct/>
              <w:autoSpaceDE/>
              <w:autoSpaceDN/>
              <w:adjustRightInd/>
              <w:ind w:hanging="540"/>
              <w:jc w:val="center"/>
              <w:textAlignment w:val="auto"/>
              <w:rPr>
                <w:sz w:val="24"/>
                <w:szCs w:val="24"/>
              </w:rPr>
            </w:pPr>
          </w:p>
        </w:tc>
        <w:tc>
          <w:tcPr>
            <w:tcW w:w="0" w:type="auto"/>
          </w:tcPr>
          <w:p w:rsidR="009F64F0" w:rsidRPr="004A41FF" w:rsidRDefault="009F64F0" w:rsidP="009B3EF3">
            <w:pPr>
              <w:rPr>
                <w:sz w:val="24"/>
                <w:szCs w:val="24"/>
              </w:rPr>
            </w:pPr>
            <w:r>
              <w:rPr>
                <w:sz w:val="24"/>
                <w:szCs w:val="24"/>
              </w:rPr>
              <w:t>Элементы питания, лампочки для фонарей)</w:t>
            </w:r>
          </w:p>
        </w:tc>
        <w:tc>
          <w:tcPr>
            <w:tcW w:w="0" w:type="auto"/>
          </w:tcPr>
          <w:p w:rsidR="009F64F0" w:rsidRPr="004A41FF" w:rsidRDefault="009F64F0" w:rsidP="009B3EF3">
            <w:pPr>
              <w:rPr>
                <w:sz w:val="24"/>
                <w:szCs w:val="24"/>
              </w:rPr>
            </w:pPr>
            <w:r>
              <w:rPr>
                <w:sz w:val="24"/>
                <w:szCs w:val="24"/>
              </w:rPr>
              <w:t>В ассортименте</w:t>
            </w:r>
          </w:p>
        </w:tc>
      </w:tr>
      <w:tr w:rsidR="009F64F0" w:rsidTr="009B3EF3">
        <w:trPr>
          <w:tblCellSpacing w:w="0" w:type="dxa"/>
        </w:trPr>
        <w:tc>
          <w:tcPr>
            <w:tcW w:w="387" w:type="pct"/>
          </w:tcPr>
          <w:p w:rsidR="009F64F0" w:rsidRPr="004A41FF" w:rsidRDefault="009F64F0" w:rsidP="009F64F0">
            <w:pPr>
              <w:numPr>
                <w:ilvl w:val="0"/>
                <w:numId w:val="2"/>
              </w:numPr>
              <w:overflowPunct/>
              <w:autoSpaceDE/>
              <w:autoSpaceDN/>
              <w:adjustRightInd/>
              <w:ind w:hanging="540"/>
              <w:jc w:val="center"/>
              <w:textAlignment w:val="auto"/>
              <w:rPr>
                <w:sz w:val="24"/>
                <w:szCs w:val="24"/>
              </w:rPr>
            </w:pPr>
          </w:p>
        </w:tc>
        <w:tc>
          <w:tcPr>
            <w:tcW w:w="0" w:type="auto"/>
          </w:tcPr>
          <w:p w:rsidR="009F64F0" w:rsidRDefault="009F64F0" w:rsidP="009B3EF3">
            <w:pPr>
              <w:rPr>
                <w:sz w:val="24"/>
                <w:szCs w:val="24"/>
              </w:rPr>
            </w:pPr>
            <w:r>
              <w:rPr>
                <w:sz w:val="24"/>
                <w:szCs w:val="24"/>
              </w:rPr>
              <w:t>Ремонтный набор (веревки разные, колышки, нитки, иголки, ножницы и т.п.).</w:t>
            </w:r>
          </w:p>
        </w:tc>
        <w:tc>
          <w:tcPr>
            <w:tcW w:w="0" w:type="auto"/>
          </w:tcPr>
          <w:p w:rsidR="009F64F0" w:rsidRDefault="009F64F0" w:rsidP="009B3EF3">
            <w:pPr>
              <w:rPr>
                <w:sz w:val="24"/>
                <w:szCs w:val="24"/>
              </w:rPr>
            </w:pPr>
            <w:r>
              <w:rPr>
                <w:sz w:val="24"/>
                <w:szCs w:val="24"/>
              </w:rPr>
              <w:t>комплект</w:t>
            </w:r>
          </w:p>
        </w:tc>
      </w:tr>
      <w:tr w:rsidR="009F64F0" w:rsidTr="009B3EF3">
        <w:trPr>
          <w:tblCellSpacing w:w="0" w:type="dxa"/>
        </w:trPr>
        <w:tc>
          <w:tcPr>
            <w:tcW w:w="387" w:type="pct"/>
          </w:tcPr>
          <w:p w:rsidR="009F64F0" w:rsidRPr="004A41FF" w:rsidRDefault="009F64F0" w:rsidP="009F64F0">
            <w:pPr>
              <w:numPr>
                <w:ilvl w:val="0"/>
                <w:numId w:val="2"/>
              </w:numPr>
              <w:overflowPunct/>
              <w:autoSpaceDE/>
              <w:autoSpaceDN/>
              <w:adjustRightInd/>
              <w:ind w:hanging="540"/>
              <w:jc w:val="center"/>
              <w:textAlignment w:val="auto"/>
              <w:rPr>
                <w:sz w:val="24"/>
                <w:szCs w:val="24"/>
              </w:rPr>
            </w:pPr>
          </w:p>
        </w:tc>
        <w:tc>
          <w:tcPr>
            <w:tcW w:w="0" w:type="auto"/>
          </w:tcPr>
          <w:p w:rsidR="009F64F0" w:rsidRPr="004A41FF" w:rsidRDefault="009F64F0" w:rsidP="009B3EF3">
            <w:pPr>
              <w:rPr>
                <w:sz w:val="24"/>
                <w:szCs w:val="24"/>
              </w:rPr>
            </w:pPr>
            <w:r w:rsidRPr="00860B5E">
              <w:rPr>
                <w:sz w:val="24"/>
                <w:szCs w:val="24"/>
              </w:rPr>
              <w:t>Спички в непромокаемой упаковке коробок</w:t>
            </w:r>
          </w:p>
        </w:tc>
        <w:tc>
          <w:tcPr>
            <w:tcW w:w="0" w:type="auto"/>
          </w:tcPr>
          <w:p w:rsidR="009F64F0" w:rsidRPr="004A41FF" w:rsidRDefault="009F64F0" w:rsidP="009B3EF3">
            <w:pPr>
              <w:rPr>
                <w:sz w:val="24"/>
                <w:szCs w:val="24"/>
              </w:rPr>
            </w:pPr>
            <w:r>
              <w:rPr>
                <w:sz w:val="24"/>
                <w:szCs w:val="24"/>
              </w:rPr>
              <w:t>5 коробок</w:t>
            </w:r>
          </w:p>
        </w:tc>
      </w:tr>
    </w:tbl>
    <w:p w:rsidR="009F64F0" w:rsidRDefault="009F64F0" w:rsidP="009F64F0"/>
    <w:p w:rsidR="009F64F0" w:rsidRDefault="009F64F0" w:rsidP="009F64F0"/>
    <w:p w:rsidR="009F64F0" w:rsidRDefault="009F64F0" w:rsidP="001379D2">
      <w:pPr>
        <w:jc w:val="both"/>
        <w:rPr>
          <w:sz w:val="28"/>
          <w:szCs w:val="28"/>
        </w:rPr>
      </w:pPr>
    </w:p>
    <w:p w:rsidR="009F64F0" w:rsidRDefault="009F64F0" w:rsidP="001379D2">
      <w:pPr>
        <w:jc w:val="both"/>
        <w:rPr>
          <w:sz w:val="28"/>
          <w:szCs w:val="28"/>
        </w:rPr>
      </w:pPr>
    </w:p>
    <w:p w:rsidR="009F64F0" w:rsidRDefault="009F64F0" w:rsidP="001379D2">
      <w:pPr>
        <w:jc w:val="both"/>
        <w:rPr>
          <w:sz w:val="28"/>
          <w:szCs w:val="28"/>
        </w:rPr>
      </w:pPr>
    </w:p>
    <w:p w:rsidR="009F64F0" w:rsidRDefault="009F64F0" w:rsidP="001379D2">
      <w:pPr>
        <w:jc w:val="both"/>
        <w:rPr>
          <w:sz w:val="28"/>
          <w:szCs w:val="28"/>
        </w:rPr>
      </w:pPr>
    </w:p>
    <w:p w:rsidR="009F64F0" w:rsidRDefault="009F64F0" w:rsidP="001379D2">
      <w:pPr>
        <w:jc w:val="both"/>
        <w:rPr>
          <w:sz w:val="28"/>
          <w:szCs w:val="28"/>
        </w:rPr>
      </w:pPr>
    </w:p>
    <w:p w:rsidR="009F64F0" w:rsidRDefault="009F64F0" w:rsidP="001379D2">
      <w:pPr>
        <w:jc w:val="both"/>
        <w:rPr>
          <w:sz w:val="28"/>
          <w:szCs w:val="28"/>
        </w:rPr>
      </w:pPr>
    </w:p>
    <w:p w:rsidR="009F64F0" w:rsidRDefault="009F64F0" w:rsidP="001379D2">
      <w:pPr>
        <w:jc w:val="both"/>
        <w:rPr>
          <w:sz w:val="28"/>
          <w:szCs w:val="28"/>
        </w:rPr>
      </w:pPr>
    </w:p>
    <w:p w:rsidR="009F64F0" w:rsidRDefault="009F64F0" w:rsidP="001379D2">
      <w:pPr>
        <w:jc w:val="both"/>
        <w:rPr>
          <w:sz w:val="28"/>
          <w:szCs w:val="28"/>
        </w:rPr>
      </w:pPr>
    </w:p>
    <w:p w:rsidR="009F64F0" w:rsidRDefault="009F64F0" w:rsidP="001379D2">
      <w:pPr>
        <w:jc w:val="both"/>
        <w:rPr>
          <w:sz w:val="28"/>
          <w:szCs w:val="28"/>
        </w:rPr>
      </w:pPr>
    </w:p>
    <w:p w:rsidR="009F64F0" w:rsidRDefault="009F64F0" w:rsidP="001379D2">
      <w:pPr>
        <w:jc w:val="both"/>
        <w:rPr>
          <w:sz w:val="28"/>
          <w:szCs w:val="28"/>
        </w:rPr>
      </w:pPr>
    </w:p>
    <w:p w:rsidR="009F64F0" w:rsidRDefault="009F64F0" w:rsidP="001379D2">
      <w:pPr>
        <w:jc w:val="both"/>
        <w:rPr>
          <w:sz w:val="28"/>
          <w:szCs w:val="28"/>
        </w:rPr>
      </w:pPr>
    </w:p>
    <w:p w:rsidR="009F64F0" w:rsidRDefault="009F64F0" w:rsidP="001379D2">
      <w:pPr>
        <w:jc w:val="both"/>
        <w:rPr>
          <w:sz w:val="28"/>
          <w:szCs w:val="28"/>
        </w:rPr>
      </w:pPr>
    </w:p>
    <w:p w:rsidR="009F64F0" w:rsidRDefault="009F64F0" w:rsidP="001379D2">
      <w:pPr>
        <w:jc w:val="both"/>
        <w:rPr>
          <w:sz w:val="28"/>
          <w:szCs w:val="28"/>
        </w:rPr>
      </w:pPr>
    </w:p>
    <w:p w:rsidR="009F64F0" w:rsidRDefault="009F64F0" w:rsidP="001379D2">
      <w:pPr>
        <w:jc w:val="both"/>
        <w:rPr>
          <w:sz w:val="28"/>
          <w:szCs w:val="28"/>
        </w:rPr>
      </w:pPr>
    </w:p>
    <w:p w:rsidR="009F64F0" w:rsidRDefault="009F64F0" w:rsidP="001379D2">
      <w:pPr>
        <w:jc w:val="both"/>
        <w:rPr>
          <w:sz w:val="28"/>
          <w:szCs w:val="28"/>
        </w:rPr>
      </w:pPr>
    </w:p>
    <w:p w:rsidR="009F64F0" w:rsidRDefault="009F64F0" w:rsidP="001379D2">
      <w:pPr>
        <w:jc w:val="both"/>
        <w:rPr>
          <w:sz w:val="28"/>
          <w:szCs w:val="28"/>
        </w:rPr>
      </w:pPr>
    </w:p>
    <w:p w:rsidR="009F64F0" w:rsidRDefault="009F64F0" w:rsidP="001379D2">
      <w:pPr>
        <w:jc w:val="both"/>
        <w:rPr>
          <w:sz w:val="28"/>
          <w:szCs w:val="28"/>
        </w:rPr>
      </w:pPr>
    </w:p>
    <w:p w:rsidR="009F64F0" w:rsidRDefault="009F64F0" w:rsidP="001379D2">
      <w:pPr>
        <w:jc w:val="both"/>
        <w:rPr>
          <w:sz w:val="28"/>
          <w:szCs w:val="28"/>
        </w:rPr>
      </w:pPr>
    </w:p>
    <w:p w:rsidR="009F64F0" w:rsidRDefault="009F64F0" w:rsidP="001379D2">
      <w:pPr>
        <w:jc w:val="both"/>
        <w:rPr>
          <w:sz w:val="28"/>
          <w:szCs w:val="28"/>
        </w:rPr>
      </w:pPr>
    </w:p>
    <w:p w:rsidR="009F64F0" w:rsidRDefault="009F64F0" w:rsidP="001379D2">
      <w:pPr>
        <w:jc w:val="both"/>
        <w:rPr>
          <w:sz w:val="28"/>
          <w:szCs w:val="28"/>
        </w:rPr>
      </w:pPr>
    </w:p>
    <w:p w:rsidR="009F64F0" w:rsidRDefault="009F64F0" w:rsidP="001379D2">
      <w:pPr>
        <w:jc w:val="both"/>
        <w:rPr>
          <w:sz w:val="28"/>
          <w:szCs w:val="28"/>
        </w:rPr>
      </w:pPr>
    </w:p>
    <w:p w:rsidR="009F64F0" w:rsidRDefault="009F64F0" w:rsidP="001379D2">
      <w:pPr>
        <w:jc w:val="both"/>
        <w:rPr>
          <w:sz w:val="28"/>
          <w:szCs w:val="28"/>
        </w:rPr>
      </w:pPr>
    </w:p>
    <w:p w:rsidR="009F64F0" w:rsidRDefault="009F64F0" w:rsidP="001379D2">
      <w:pPr>
        <w:jc w:val="both"/>
        <w:rPr>
          <w:sz w:val="28"/>
          <w:szCs w:val="28"/>
        </w:rPr>
      </w:pPr>
    </w:p>
    <w:p w:rsidR="009F64F0" w:rsidRDefault="009F64F0" w:rsidP="001379D2">
      <w:pPr>
        <w:jc w:val="both"/>
        <w:rPr>
          <w:sz w:val="28"/>
          <w:szCs w:val="28"/>
        </w:rPr>
      </w:pPr>
    </w:p>
    <w:p w:rsidR="009F64F0" w:rsidRPr="009F64F0" w:rsidRDefault="009F64F0" w:rsidP="009F64F0">
      <w:pPr>
        <w:shd w:val="clear" w:color="auto" w:fill="A6A6A6"/>
        <w:overflowPunct/>
        <w:autoSpaceDE/>
        <w:autoSpaceDN/>
        <w:adjustRightInd/>
        <w:ind w:firstLine="851"/>
        <w:jc w:val="center"/>
        <w:textAlignment w:val="auto"/>
        <w:rPr>
          <w:b/>
          <w:sz w:val="24"/>
          <w:szCs w:val="24"/>
        </w:rPr>
      </w:pPr>
      <w:r w:rsidRPr="001379D2">
        <w:rPr>
          <w:b/>
          <w:sz w:val="24"/>
          <w:szCs w:val="24"/>
        </w:rPr>
        <w:lastRenderedPageBreak/>
        <w:t>Межрегиональная студенческая экспедиция «Вахта Памяти»</w:t>
      </w:r>
    </w:p>
    <w:p w:rsidR="009F64F0" w:rsidRPr="009F64F0" w:rsidRDefault="009F64F0" w:rsidP="001379D2">
      <w:pPr>
        <w:jc w:val="both"/>
        <w:rPr>
          <w:sz w:val="22"/>
          <w:szCs w:val="28"/>
        </w:rPr>
      </w:pPr>
    </w:p>
    <w:p w:rsidR="009F64F0" w:rsidRPr="009F64F0" w:rsidRDefault="009F64F0" w:rsidP="009F64F0">
      <w:pPr>
        <w:jc w:val="right"/>
        <w:rPr>
          <w:b/>
          <w:sz w:val="24"/>
        </w:rPr>
      </w:pPr>
      <w:r w:rsidRPr="009F64F0">
        <w:rPr>
          <w:b/>
          <w:sz w:val="24"/>
        </w:rPr>
        <w:t>Приложение №4</w:t>
      </w:r>
    </w:p>
    <w:p w:rsidR="009F64F0" w:rsidRPr="009F64F0" w:rsidRDefault="009F64F0" w:rsidP="009F64F0">
      <w:pPr>
        <w:jc w:val="center"/>
        <w:rPr>
          <w:b/>
          <w:sz w:val="24"/>
        </w:rPr>
      </w:pPr>
    </w:p>
    <w:p w:rsidR="009F64F0" w:rsidRPr="009F64F0" w:rsidRDefault="009F64F0" w:rsidP="009F64F0">
      <w:pPr>
        <w:jc w:val="center"/>
        <w:rPr>
          <w:b/>
          <w:sz w:val="24"/>
        </w:rPr>
      </w:pPr>
      <w:r w:rsidRPr="009F64F0">
        <w:rPr>
          <w:b/>
          <w:sz w:val="24"/>
        </w:rPr>
        <w:t>ПРАВИЛА ВНУТРЕННЕГО РАСПОРЯДКА</w:t>
      </w:r>
    </w:p>
    <w:p w:rsidR="009F64F0" w:rsidRPr="009F64F0" w:rsidRDefault="009F64F0" w:rsidP="009F64F0">
      <w:pPr>
        <w:jc w:val="center"/>
        <w:rPr>
          <w:b/>
          <w:sz w:val="24"/>
        </w:rPr>
      </w:pPr>
      <w:r>
        <w:rPr>
          <w:b/>
          <w:sz w:val="24"/>
        </w:rPr>
        <w:t xml:space="preserve">Межрегиональной студенческой </w:t>
      </w:r>
      <w:r w:rsidRPr="009F64F0">
        <w:rPr>
          <w:b/>
          <w:sz w:val="24"/>
        </w:rPr>
        <w:t xml:space="preserve">экспедиции </w:t>
      </w:r>
    </w:p>
    <w:p w:rsidR="009F64F0" w:rsidRPr="009F64F0" w:rsidRDefault="009F64F0" w:rsidP="009F64F0">
      <w:pPr>
        <w:jc w:val="center"/>
        <w:rPr>
          <w:b/>
          <w:sz w:val="24"/>
        </w:rPr>
      </w:pPr>
      <w:r w:rsidRPr="009F64F0">
        <w:rPr>
          <w:b/>
          <w:sz w:val="24"/>
        </w:rPr>
        <w:t>«</w:t>
      </w:r>
      <w:r>
        <w:rPr>
          <w:b/>
          <w:sz w:val="24"/>
        </w:rPr>
        <w:t>Вахта Памяти</w:t>
      </w:r>
      <w:r w:rsidRPr="009F64F0">
        <w:rPr>
          <w:b/>
          <w:sz w:val="24"/>
        </w:rPr>
        <w:t>»</w:t>
      </w:r>
    </w:p>
    <w:p w:rsidR="009F64F0" w:rsidRPr="009F64F0" w:rsidRDefault="009F64F0" w:rsidP="009F64F0">
      <w:pPr>
        <w:jc w:val="center"/>
        <w:rPr>
          <w:sz w:val="24"/>
        </w:rPr>
      </w:pPr>
    </w:p>
    <w:p w:rsidR="009F64F0" w:rsidRPr="009F64F0" w:rsidRDefault="009F64F0" w:rsidP="009F64F0">
      <w:pPr>
        <w:jc w:val="both"/>
        <w:rPr>
          <w:b/>
          <w:sz w:val="24"/>
        </w:rPr>
      </w:pPr>
      <w:r w:rsidRPr="009F64F0">
        <w:rPr>
          <w:b/>
          <w:sz w:val="24"/>
        </w:rPr>
        <w:t>1. Общие положения.</w:t>
      </w:r>
    </w:p>
    <w:p w:rsidR="009F64F0" w:rsidRPr="009F64F0" w:rsidRDefault="009F64F0" w:rsidP="009F64F0">
      <w:pPr>
        <w:jc w:val="both"/>
        <w:rPr>
          <w:sz w:val="24"/>
        </w:rPr>
      </w:pPr>
      <w:r w:rsidRPr="009F64F0">
        <w:rPr>
          <w:sz w:val="24"/>
        </w:rPr>
        <w:t>Поисковики и поисковые отряды, желающие принять участие в экспедиции обязаны:</w:t>
      </w:r>
    </w:p>
    <w:p w:rsidR="009F64F0" w:rsidRPr="009F64F0" w:rsidRDefault="009F64F0" w:rsidP="009F64F0">
      <w:pPr>
        <w:jc w:val="both"/>
        <w:rPr>
          <w:sz w:val="24"/>
        </w:rPr>
      </w:pPr>
    </w:p>
    <w:p w:rsidR="009F64F0" w:rsidRPr="009F64F0" w:rsidRDefault="009F64F0" w:rsidP="009F64F0">
      <w:pPr>
        <w:jc w:val="both"/>
        <w:rPr>
          <w:b/>
          <w:sz w:val="24"/>
        </w:rPr>
      </w:pPr>
      <w:r w:rsidRPr="009F64F0">
        <w:rPr>
          <w:b/>
          <w:sz w:val="24"/>
        </w:rPr>
        <w:t xml:space="preserve">- в установленные Положением сроки подавать в оргкомитет </w:t>
      </w:r>
      <w:r>
        <w:rPr>
          <w:b/>
          <w:sz w:val="24"/>
        </w:rPr>
        <w:t>необходимый перечень документов;</w:t>
      </w:r>
    </w:p>
    <w:p w:rsidR="009F64F0" w:rsidRPr="009F64F0" w:rsidRDefault="009F64F0" w:rsidP="009F64F0">
      <w:pPr>
        <w:jc w:val="both"/>
        <w:rPr>
          <w:sz w:val="24"/>
        </w:rPr>
      </w:pPr>
    </w:p>
    <w:p w:rsidR="009F64F0" w:rsidRPr="009F64F0" w:rsidRDefault="009F64F0" w:rsidP="009F64F0">
      <w:pPr>
        <w:jc w:val="both"/>
        <w:rPr>
          <w:b/>
          <w:sz w:val="24"/>
        </w:rPr>
      </w:pPr>
      <w:r w:rsidRPr="009F64F0">
        <w:rPr>
          <w:b/>
          <w:sz w:val="24"/>
        </w:rPr>
        <w:t>- ознакомиться с настоящими правилами внутреннего распорядка и правилами по тех</w:t>
      </w:r>
      <w:r>
        <w:rPr>
          <w:b/>
          <w:sz w:val="24"/>
        </w:rPr>
        <w:t>нике безопасности (приложение №4,5</w:t>
      </w:r>
      <w:r w:rsidRPr="009F64F0">
        <w:rPr>
          <w:b/>
          <w:sz w:val="24"/>
        </w:rPr>
        <w:t>);</w:t>
      </w:r>
    </w:p>
    <w:p w:rsidR="009F64F0" w:rsidRPr="009F64F0" w:rsidRDefault="009F64F0" w:rsidP="009F64F0">
      <w:pPr>
        <w:jc w:val="both"/>
        <w:rPr>
          <w:sz w:val="24"/>
        </w:rPr>
      </w:pPr>
    </w:p>
    <w:p w:rsidR="009F64F0" w:rsidRPr="009F64F0" w:rsidRDefault="009F64F0" w:rsidP="009F64F0">
      <w:pPr>
        <w:jc w:val="both"/>
        <w:rPr>
          <w:b/>
          <w:sz w:val="24"/>
        </w:rPr>
      </w:pPr>
      <w:r w:rsidRPr="009F64F0">
        <w:rPr>
          <w:sz w:val="24"/>
        </w:rPr>
        <w:t xml:space="preserve">- </w:t>
      </w:r>
      <w:r w:rsidRPr="009F64F0">
        <w:rPr>
          <w:b/>
          <w:sz w:val="24"/>
        </w:rPr>
        <w:t xml:space="preserve">в день </w:t>
      </w:r>
      <w:proofErr w:type="spellStart"/>
      <w:r w:rsidRPr="009F64F0">
        <w:rPr>
          <w:b/>
          <w:sz w:val="24"/>
        </w:rPr>
        <w:t>отправленияпередать</w:t>
      </w:r>
      <w:proofErr w:type="spellEnd"/>
      <w:r w:rsidRPr="009F64F0">
        <w:rPr>
          <w:b/>
          <w:sz w:val="24"/>
        </w:rPr>
        <w:t xml:space="preserve"> начальнику лагеря или уполномоченному им лицу:</w:t>
      </w:r>
    </w:p>
    <w:p w:rsidR="009F64F0" w:rsidRPr="009F64F0" w:rsidRDefault="009F64F0" w:rsidP="009F64F0">
      <w:pPr>
        <w:numPr>
          <w:ilvl w:val="0"/>
          <w:numId w:val="3"/>
        </w:numPr>
        <w:overflowPunct/>
        <w:autoSpaceDE/>
        <w:autoSpaceDN/>
        <w:adjustRightInd/>
        <w:jc w:val="both"/>
        <w:textAlignment w:val="auto"/>
        <w:rPr>
          <w:sz w:val="24"/>
        </w:rPr>
      </w:pPr>
      <w:r w:rsidRPr="009F64F0">
        <w:rPr>
          <w:sz w:val="24"/>
        </w:rPr>
        <w:t>подписанные настоящие правила внутреннего распорядка и правила по тех</w:t>
      </w:r>
      <w:r>
        <w:rPr>
          <w:sz w:val="24"/>
        </w:rPr>
        <w:t>нике безопасности (Приложение №4</w:t>
      </w:r>
      <w:r w:rsidRPr="009F64F0">
        <w:rPr>
          <w:sz w:val="24"/>
        </w:rPr>
        <w:t>);</w:t>
      </w:r>
    </w:p>
    <w:p w:rsidR="009F64F0" w:rsidRPr="009F64F0" w:rsidRDefault="009F64F0" w:rsidP="009F64F0">
      <w:pPr>
        <w:numPr>
          <w:ilvl w:val="0"/>
          <w:numId w:val="3"/>
        </w:numPr>
        <w:overflowPunct/>
        <w:autoSpaceDE/>
        <w:autoSpaceDN/>
        <w:adjustRightInd/>
        <w:jc w:val="both"/>
        <w:textAlignment w:val="auto"/>
        <w:rPr>
          <w:sz w:val="24"/>
        </w:rPr>
      </w:pPr>
      <w:r w:rsidRPr="009F64F0">
        <w:rPr>
          <w:sz w:val="24"/>
        </w:rPr>
        <w:t>списки прибывших участников по форме</w:t>
      </w:r>
      <w:r>
        <w:rPr>
          <w:sz w:val="24"/>
        </w:rPr>
        <w:t xml:space="preserve"> (Приложение №1</w:t>
      </w:r>
      <w:r w:rsidRPr="009F64F0">
        <w:rPr>
          <w:sz w:val="24"/>
        </w:rPr>
        <w:t>);</w:t>
      </w:r>
    </w:p>
    <w:p w:rsidR="009F64F0" w:rsidRPr="009F64F0" w:rsidRDefault="009F64F0" w:rsidP="009F64F0">
      <w:pPr>
        <w:numPr>
          <w:ilvl w:val="0"/>
          <w:numId w:val="3"/>
        </w:numPr>
        <w:overflowPunct/>
        <w:autoSpaceDE/>
        <w:autoSpaceDN/>
        <w:adjustRightInd/>
        <w:jc w:val="both"/>
        <w:textAlignment w:val="auto"/>
        <w:rPr>
          <w:sz w:val="24"/>
        </w:rPr>
      </w:pPr>
      <w:r w:rsidRPr="009F64F0">
        <w:rPr>
          <w:sz w:val="24"/>
        </w:rPr>
        <w:t>подписанные согласия на обработку персональных данных все</w:t>
      </w:r>
      <w:r>
        <w:rPr>
          <w:sz w:val="24"/>
        </w:rPr>
        <w:t>х участников (приложения №2</w:t>
      </w:r>
      <w:r w:rsidRPr="009F64F0">
        <w:rPr>
          <w:sz w:val="24"/>
        </w:rPr>
        <w:t>);</w:t>
      </w:r>
    </w:p>
    <w:p w:rsidR="009F64F0" w:rsidRPr="009F64F0" w:rsidRDefault="009F64F0" w:rsidP="009F64F0">
      <w:pPr>
        <w:numPr>
          <w:ilvl w:val="0"/>
          <w:numId w:val="3"/>
        </w:numPr>
        <w:overflowPunct/>
        <w:autoSpaceDE/>
        <w:autoSpaceDN/>
        <w:adjustRightInd/>
        <w:jc w:val="both"/>
        <w:textAlignment w:val="auto"/>
        <w:rPr>
          <w:sz w:val="24"/>
        </w:rPr>
      </w:pPr>
      <w:r w:rsidRPr="009F64F0">
        <w:rPr>
          <w:b/>
          <w:sz w:val="24"/>
          <w:u w:val="single"/>
        </w:rPr>
        <w:t>копии</w:t>
      </w:r>
      <w:r w:rsidRPr="009F64F0">
        <w:rPr>
          <w:sz w:val="24"/>
        </w:rPr>
        <w:t xml:space="preserve"> паспортов (свидетельств о рождении), медицинских и страховых полисов;</w:t>
      </w:r>
    </w:p>
    <w:p w:rsidR="009F64F0" w:rsidRDefault="009F64F0" w:rsidP="009F64F0">
      <w:pPr>
        <w:jc w:val="both"/>
        <w:rPr>
          <w:sz w:val="24"/>
        </w:rPr>
      </w:pPr>
    </w:p>
    <w:p w:rsidR="009F64F0" w:rsidRPr="009F64F0" w:rsidRDefault="009F64F0" w:rsidP="009F64F0">
      <w:pPr>
        <w:jc w:val="both"/>
        <w:rPr>
          <w:sz w:val="24"/>
        </w:rPr>
      </w:pPr>
      <w:r w:rsidRPr="009F64F0">
        <w:rPr>
          <w:sz w:val="24"/>
        </w:rPr>
        <w:t xml:space="preserve">В лагерь все участники </w:t>
      </w:r>
      <w:r w:rsidRPr="009F64F0">
        <w:rPr>
          <w:b/>
          <w:sz w:val="24"/>
          <w:u w:val="single"/>
        </w:rPr>
        <w:t>обязательно</w:t>
      </w:r>
      <w:r w:rsidRPr="009F64F0">
        <w:rPr>
          <w:sz w:val="24"/>
        </w:rPr>
        <w:t xml:space="preserve"> берут свой гражданский паспорт, медицинский полис и страховое свидетельство.</w:t>
      </w:r>
    </w:p>
    <w:p w:rsidR="009F64F0" w:rsidRPr="009F64F0" w:rsidRDefault="009F64F0" w:rsidP="009F64F0">
      <w:pPr>
        <w:jc w:val="both"/>
        <w:rPr>
          <w:sz w:val="24"/>
        </w:rPr>
      </w:pPr>
    </w:p>
    <w:p w:rsidR="009F64F0" w:rsidRPr="009F64F0" w:rsidRDefault="009F64F0" w:rsidP="009F64F0">
      <w:pPr>
        <w:jc w:val="both"/>
        <w:rPr>
          <w:b/>
          <w:i/>
          <w:sz w:val="24"/>
        </w:rPr>
      </w:pPr>
      <w:r w:rsidRPr="009F64F0">
        <w:rPr>
          <w:b/>
          <w:i/>
          <w:sz w:val="24"/>
        </w:rPr>
        <w:t>Участники экспедиции обязаны:</w:t>
      </w:r>
    </w:p>
    <w:p w:rsidR="009F64F0" w:rsidRPr="009F64F0" w:rsidRDefault="009F64F0" w:rsidP="009F64F0">
      <w:pPr>
        <w:shd w:val="clear" w:color="auto" w:fill="FFFFFF"/>
        <w:jc w:val="both"/>
        <w:rPr>
          <w:sz w:val="24"/>
        </w:rPr>
      </w:pPr>
      <w:r w:rsidRPr="009F64F0">
        <w:rPr>
          <w:sz w:val="24"/>
        </w:rPr>
        <w:t>- соблюдать действующее законодательство, настоящие правила внутреннего распорядка и правила техники безопасности;</w:t>
      </w:r>
    </w:p>
    <w:p w:rsidR="009F64F0" w:rsidRPr="009F64F0" w:rsidRDefault="009F64F0" w:rsidP="009F64F0">
      <w:pPr>
        <w:jc w:val="both"/>
        <w:rPr>
          <w:sz w:val="24"/>
        </w:rPr>
      </w:pPr>
      <w:r w:rsidRPr="009F64F0">
        <w:rPr>
          <w:sz w:val="24"/>
        </w:rPr>
        <w:t>- выполнять приказы начальника лагеря и уполномоченных им лиц, приказы командиров своих отрядов;</w:t>
      </w:r>
    </w:p>
    <w:p w:rsidR="009F64F0" w:rsidRPr="009F64F0" w:rsidRDefault="009F64F0" w:rsidP="009F64F0">
      <w:pPr>
        <w:jc w:val="both"/>
        <w:rPr>
          <w:sz w:val="24"/>
        </w:rPr>
      </w:pPr>
      <w:r w:rsidRPr="009F64F0">
        <w:rPr>
          <w:sz w:val="24"/>
        </w:rPr>
        <w:t>- вести себя подобающим образом, не оскорбляющим память о погибших воинах;</w:t>
      </w:r>
    </w:p>
    <w:p w:rsidR="009F64F0" w:rsidRPr="009F64F0" w:rsidRDefault="009F64F0" w:rsidP="009F64F0">
      <w:pPr>
        <w:jc w:val="both"/>
        <w:rPr>
          <w:sz w:val="24"/>
        </w:rPr>
      </w:pPr>
      <w:r w:rsidRPr="009F64F0">
        <w:rPr>
          <w:sz w:val="24"/>
        </w:rPr>
        <w:t>- пресекать случаи нарушения настоящих правил внутреннего распорядка и недостойного поведения других участников;</w:t>
      </w:r>
    </w:p>
    <w:p w:rsidR="009F64F0" w:rsidRPr="009F64F0" w:rsidRDefault="009F64F0" w:rsidP="009F64F0">
      <w:pPr>
        <w:jc w:val="both"/>
        <w:rPr>
          <w:sz w:val="24"/>
        </w:rPr>
      </w:pPr>
      <w:r w:rsidRPr="009F64F0">
        <w:rPr>
          <w:sz w:val="24"/>
        </w:rPr>
        <w:t xml:space="preserve">- бережно относиться к своему здоровью и здоровью других участников лагеря, не допускать случаев потери рабочего времени ввиду употребления спиртных напитков, недосыпания и т.п. </w:t>
      </w:r>
    </w:p>
    <w:p w:rsidR="009F64F0" w:rsidRPr="009F64F0" w:rsidRDefault="009F64F0" w:rsidP="009F64F0">
      <w:pPr>
        <w:jc w:val="both"/>
        <w:rPr>
          <w:b/>
          <w:i/>
          <w:sz w:val="24"/>
        </w:rPr>
      </w:pPr>
    </w:p>
    <w:p w:rsidR="009F64F0" w:rsidRPr="009F64F0" w:rsidRDefault="009F64F0" w:rsidP="009F64F0">
      <w:pPr>
        <w:jc w:val="both"/>
        <w:rPr>
          <w:b/>
          <w:i/>
          <w:sz w:val="24"/>
        </w:rPr>
      </w:pPr>
      <w:r w:rsidRPr="009F64F0">
        <w:rPr>
          <w:b/>
          <w:i/>
          <w:sz w:val="24"/>
        </w:rPr>
        <w:t>Участникам экспедиции запрещено:</w:t>
      </w:r>
    </w:p>
    <w:p w:rsidR="009F64F0" w:rsidRPr="009F64F0" w:rsidRDefault="009F64F0" w:rsidP="009F64F0">
      <w:pPr>
        <w:jc w:val="both"/>
        <w:rPr>
          <w:sz w:val="24"/>
        </w:rPr>
      </w:pPr>
      <w:r w:rsidRPr="009F64F0">
        <w:rPr>
          <w:sz w:val="24"/>
        </w:rPr>
        <w:t>- появляться на территории лагеря и в местах проведения работ в нетрезвом виде;</w:t>
      </w:r>
    </w:p>
    <w:p w:rsidR="009F64F0" w:rsidRPr="009F64F0" w:rsidRDefault="009F64F0" w:rsidP="009F64F0">
      <w:pPr>
        <w:jc w:val="both"/>
        <w:rPr>
          <w:sz w:val="24"/>
        </w:rPr>
      </w:pPr>
      <w:r w:rsidRPr="009F64F0">
        <w:rPr>
          <w:sz w:val="24"/>
        </w:rPr>
        <w:t>- курить на территории лагеря;</w:t>
      </w:r>
    </w:p>
    <w:p w:rsidR="009F64F0" w:rsidRPr="009F64F0" w:rsidRDefault="009F64F0" w:rsidP="009F64F0">
      <w:pPr>
        <w:jc w:val="both"/>
        <w:rPr>
          <w:sz w:val="24"/>
        </w:rPr>
      </w:pPr>
      <w:r w:rsidRPr="009F64F0">
        <w:rPr>
          <w:sz w:val="24"/>
        </w:rPr>
        <w:t>- сквернословить.</w:t>
      </w:r>
    </w:p>
    <w:p w:rsidR="009F64F0" w:rsidRPr="009F64F0" w:rsidRDefault="009F64F0" w:rsidP="009F64F0">
      <w:pPr>
        <w:jc w:val="both"/>
        <w:rPr>
          <w:sz w:val="24"/>
        </w:rPr>
      </w:pPr>
      <w:r w:rsidRPr="009F64F0">
        <w:rPr>
          <w:sz w:val="24"/>
        </w:rPr>
        <w:t>В случае неоднократного нарушения и невыполнения данного распорядка начальник экспедиции имеет право издать приказ об отчислении участника(</w:t>
      </w:r>
      <w:proofErr w:type="spellStart"/>
      <w:r w:rsidRPr="009F64F0">
        <w:rPr>
          <w:sz w:val="24"/>
        </w:rPr>
        <w:t>ов</w:t>
      </w:r>
      <w:proofErr w:type="spellEnd"/>
      <w:r w:rsidRPr="009F64F0">
        <w:rPr>
          <w:sz w:val="24"/>
        </w:rPr>
        <w:t>) из состава лагеря и их незамедлительной отправки домой за счет средств самих участников или направившей их организации, с уведомлением последних о причинах отчисления.</w:t>
      </w:r>
    </w:p>
    <w:p w:rsidR="009F64F0" w:rsidRPr="009F64F0" w:rsidRDefault="009F64F0" w:rsidP="009F64F0">
      <w:pPr>
        <w:jc w:val="both"/>
        <w:rPr>
          <w:b/>
          <w:sz w:val="24"/>
        </w:rPr>
      </w:pPr>
    </w:p>
    <w:p w:rsidR="009F64F0" w:rsidRPr="009F64F0" w:rsidRDefault="009F64F0" w:rsidP="009F64F0">
      <w:pPr>
        <w:jc w:val="both"/>
        <w:rPr>
          <w:b/>
          <w:sz w:val="24"/>
        </w:rPr>
      </w:pPr>
      <w:r w:rsidRPr="009F64F0">
        <w:rPr>
          <w:b/>
          <w:sz w:val="24"/>
        </w:rPr>
        <w:t>2. Прибытие к месту проведения экспедиции</w:t>
      </w:r>
    </w:p>
    <w:p w:rsidR="009F64F0" w:rsidRPr="009F64F0" w:rsidRDefault="009F64F0" w:rsidP="009F64F0">
      <w:pPr>
        <w:jc w:val="both"/>
        <w:rPr>
          <w:sz w:val="24"/>
        </w:rPr>
      </w:pPr>
      <w:r w:rsidRPr="009F64F0">
        <w:rPr>
          <w:sz w:val="24"/>
        </w:rPr>
        <w:t>Поисковики прибывают в лагерь самостоятельно, с походным, поисковым и медицинским снаряжением.</w:t>
      </w:r>
    </w:p>
    <w:p w:rsidR="009F64F0" w:rsidRPr="009F64F0" w:rsidRDefault="009F64F0" w:rsidP="009F64F0">
      <w:pPr>
        <w:jc w:val="both"/>
        <w:rPr>
          <w:sz w:val="24"/>
        </w:rPr>
      </w:pPr>
    </w:p>
    <w:p w:rsidR="009F64F0" w:rsidRPr="009F64F0" w:rsidRDefault="009F64F0" w:rsidP="009F64F0">
      <w:pPr>
        <w:jc w:val="both"/>
        <w:rPr>
          <w:b/>
          <w:sz w:val="24"/>
        </w:rPr>
      </w:pPr>
      <w:r w:rsidRPr="009F64F0">
        <w:rPr>
          <w:b/>
          <w:sz w:val="24"/>
        </w:rPr>
        <w:t>3. Построение отрядов и поведение поисковиков на воинских мемориалах.</w:t>
      </w:r>
    </w:p>
    <w:p w:rsidR="009F64F0" w:rsidRPr="009F64F0" w:rsidRDefault="009F64F0" w:rsidP="009F64F0">
      <w:pPr>
        <w:jc w:val="both"/>
        <w:rPr>
          <w:sz w:val="24"/>
        </w:rPr>
      </w:pPr>
      <w:r w:rsidRPr="009F64F0">
        <w:rPr>
          <w:sz w:val="24"/>
        </w:rPr>
        <w:t xml:space="preserve">Участникам лагеря необходимо вести себя подобающим образом, отдавая дань памяти, чести и уважения воинам, защищавшим наше Отечество. На воинском мемориале </w:t>
      </w:r>
      <w:r w:rsidRPr="009F64F0">
        <w:rPr>
          <w:b/>
          <w:sz w:val="22"/>
          <w:szCs w:val="28"/>
        </w:rPr>
        <w:t>запрещается</w:t>
      </w:r>
      <w:r w:rsidRPr="009F64F0">
        <w:rPr>
          <w:sz w:val="24"/>
        </w:rPr>
        <w:t xml:space="preserve"> громко </w:t>
      </w:r>
      <w:r w:rsidRPr="009F64F0">
        <w:rPr>
          <w:sz w:val="24"/>
        </w:rPr>
        <w:lastRenderedPageBreak/>
        <w:t xml:space="preserve">разговаривать, сквернословить, курить и совершать иные действия, оскорбляющие память погибших воинов. </w:t>
      </w:r>
    </w:p>
    <w:p w:rsidR="009F64F0" w:rsidRPr="009F64F0" w:rsidRDefault="009F64F0" w:rsidP="009F64F0">
      <w:pPr>
        <w:jc w:val="both"/>
        <w:rPr>
          <w:sz w:val="24"/>
        </w:rPr>
      </w:pPr>
      <w:r w:rsidRPr="009F64F0">
        <w:rPr>
          <w:sz w:val="24"/>
        </w:rPr>
        <w:t xml:space="preserve">Внешний вид участников построения должен соответствовать событию и месту проведения мероприятия, выглядеть согласно воинским традициям.     </w:t>
      </w:r>
    </w:p>
    <w:p w:rsidR="009F64F0" w:rsidRPr="009F64F0" w:rsidRDefault="009F64F0" w:rsidP="009F64F0">
      <w:pPr>
        <w:jc w:val="both"/>
        <w:rPr>
          <w:sz w:val="24"/>
        </w:rPr>
      </w:pPr>
      <w:r w:rsidRPr="009F64F0">
        <w:rPr>
          <w:sz w:val="24"/>
        </w:rPr>
        <w:t>Все действия поисковиков при построениях, на воинском мемориале производятся только по команде.</w:t>
      </w:r>
    </w:p>
    <w:p w:rsidR="009F64F0" w:rsidRPr="009F64F0" w:rsidRDefault="009F64F0" w:rsidP="009F64F0">
      <w:pPr>
        <w:jc w:val="both"/>
        <w:rPr>
          <w:sz w:val="24"/>
        </w:rPr>
      </w:pPr>
      <w:r w:rsidRPr="009F64F0">
        <w:rPr>
          <w:sz w:val="24"/>
        </w:rPr>
        <w:t>Все перечисленное в данном пункте в полной мере относится и к проведению торжественного захоронения павших защитников Отечества.</w:t>
      </w:r>
    </w:p>
    <w:p w:rsidR="009F64F0" w:rsidRPr="009F64F0" w:rsidRDefault="009F64F0" w:rsidP="009F64F0">
      <w:pPr>
        <w:jc w:val="both"/>
        <w:rPr>
          <w:sz w:val="24"/>
        </w:rPr>
      </w:pPr>
    </w:p>
    <w:p w:rsidR="009F64F0" w:rsidRPr="009F64F0" w:rsidRDefault="009F64F0" w:rsidP="009F64F0">
      <w:pPr>
        <w:jc w:val="both"/>
        <w:rPr>
          <w:b/>
          <w:sz w:val="24"/>
        </w:rPr>
      </w:pPr>
      <w:r w:rsidRPr="009F64F0">
        <w:rPr>
          <w:b/>
          <w:sz w:val="24"/>
        </w:rPr>
        <w:t>4. Прибытие в лагерь и разбивка биваков.</w:t>
      </w:r>
    </w:p>
    <w:p w:rsidR="009F64F0" w:rsidRPr="009F64F0" w:rsidRDefault="009F64F0" w:rsidP="009F64F0">
      <w:pPr>
        <w:jc w:val="both"/>
        <w:rPr>
          <w:sz w:val="24"/>
        </w:rPr>
      </w:pPr>
      <w:r w:rsidRPr="009F64F0">
        <w:rPr>
          <w:sz w:val="24"/>
        </w:rPr>
        <w:t>Место для разбивки бивака каждому поисковому отряду указывается начальником лагеря или уполномоченным им лицом. Устанавливать палатки и разводить кострища необходимо с соблюдением правил противопожарной безопасности, а также с учетом того, чтобы не перегораживать проезды, проходы к местам сбора дров, туалетам, выходу к водоему и т.п.</w:t>
      </w:r>
    </w:p>
    <w:p w:rsidR="009F64F0" w:rsidRPr="009F64F0" w:rsidRDefault="009F64F0" w:rsidP="009F64F0">
      <w:pPr>
        <w:jc w:val="both"/>
        <w:rPr>
          <w:b/>
          <w:sz w:val="24"/>
        </w:rPr>
      </w:pPr>
    </w:p>
    <w:p w:rsidR="009F64F0" w:rsidRPr="009F64F0" w:rsidRDefault="009F64F0" w:rsidP="009F64F0">
      <w:pPr>
        <w:jc w:val="both"/>
        <w:rPr>
          <w:b/>
          <w:sz w:val="24"/>
        </w:rPr>
      </w:pPr>
      <w:r w:rsidRPr="009F64F0">
        <w:rPr>
          <w:b/>
          <w:sz w:val="24"/>
        </w:rPr>
        <w:t>5. Хозяйственная помощь отрядам.</w:t>
      </w:r>
    </w:p>
    <w:p w:rsidR="009F64F0" w:rsidRPr="009F64F0" w:rsidRDefault="009F64F0" w:rsidP="009F64F0">
      <w:pPr>
        <w:jc w:val="both"/>
        <w:rPr>
          <w:sz w:val="24"/>
        </w:rPr>
      </w:pPr>
      <w:r w:rsidRPr="009F64F0">
        <w:rPr>
          <w:sz w:val="24"/>
        </w:rPr>
        <w:t>В течение всего периода отряды могут воспользоваться следующей помощью штаба лагеря:</w:t>
      </w:r>
    </w:p>
    <w:p w:rsidR="009F64F0" w:rsidRPr="009F64F0" w:rsidRDefault="009F64F0" w:rsidP="009F64F0">
      <w:pPr>
        <w:jc w:val="both"/>
        <w:rPr>
          <w:sz w:val="24"/>
        </w:rPr>
      </w:pPr>
      <w:r w:rsidRPr="009F64F0">
        <w:rPr>
          <w:sz w:val="24"/>
        </w:rPr>
        <w:t>- пользование инструментами (молоток, кувалда, плоскогубцы, гвозди и т.п.);</w:t>
      </w:r>
    </w:p>
    <w:p w:rsidR="009F64F0" w:rsidRPr="009F64F0" w:rsidRDefault="009F64F0" w:rsidP="009F64F0">
      <w:pPr>
        <w:jc w:val="both"/>
        <w:rPr>
          <w:sz w:val="24"/>
        </w:rPr>
      </w:pPr>
      <w:r w:rsidRPr="009F64F0">
        <w:rPr>
          <w:sz w:val="24"/>
        </w:rPr>
        <w:t>- пользование канцелярскими принадлежностями;</w:t>
      </w:r>
    </w:p>
    <w:p w:rsidR="009F64F0" w:rsidRPr="009F64F0" w:rsidRDefault="009F64F0" w:rsidP="009F64F0">
      <w:pPr>
        <w:jc w:val="both"/>
        <w:rPr>
          <w:sz w:val="24"/>
        </w:rPr>
      </w:pPr>
      <w:r w:rsidRPr="009F64F0">
        <w:rPr>
          <w:sz w:val="24"/>
        </w:rPr>
        <w:t>и другая помощь по согласованию.</w:t>
      </w:r>
    </w:p>
    <w:p w:rsidR="009F64F0" w:rsidRPr="009F64F0" w:rsidRDefault="009F64F0" w:rsidP="009F64F0">
      <w:pPr>
        <w:jc w:val="both"/>
        <w:rPr>
          <w:b/>
          <w:sz w:val="24"/>
        </w:rPr>
      </w:pPr>
    </w:p>
    <w:p w:rsidR="009F64F0" w:rsidRPr="009F64F0" w:rsidRDefault="009F64F0" w:rsidP="009F64F0">
      <w:pPr>
        <w:jc w:val="both"/>
        <w:rPr>
          <w:b/>
          <w:sz w:val="24"/>
        </w:rPr>
      </w:pPr>
      <w:r w:rsidRPr="009F64F0">
        <w:rPr>
          <w:b/>
          <w:sz w:val="24"/>
        </w:rPr>
        <w:t>6. Общее построение.</w:t>
      </w:r>
    </w:p>
    <w:p w:rsidR="009F64F0" w:rsidRPr="009F64F0" w:rsidRDefault="009F64F0" w:rsidP="009F64F0">
      <w:pPr>
        <w:jc w:val="both"/>
        <w:rPr>
          <w:sz w:val="24"/>
        </w:rPr>
      </w:pPr>
      <w:r w:rsidRPr="009F64F0">
        <w:rPr>
          <w:sz w:val="24"/>
        </w:rPr>
        <w:t xml:space="preserve">На общем построении присутствуют все участники лагеря, за исключением освобожденных по состоянию здоровья медицинским работником. </w:t>
      </w:r>
    </w:p>
    <w:p w:rsidR="009F64F0" w:rsidRPr="009F64F0" w:rsidRDefault="009F64F0" w:rsidP="009F64F0">
      <w:pPr>
        <w:jc w:val="both"/>
        <w:rPr>
          <w:sz w:val="24"/>
        </w:rPr>
      </w:pPr>
    </w:p>
    <w:p w:rsidR="009F64F0" w:rsidRPr="009F64F0" w:rsidRDefault="009F64F0" w:rsidP="009F64F0">
      <w:pPr>
        <w:jc w:val="both"/>
        <w:rPr>
          <w:b/>
          <w:sz w:val="24"/>
        </w:rPr>
      </w:pPr>
      <w:r w:rsidRPr="009F64F0">
        <w:rPr>
          <w:b/>
          <w:sz w:val="24"/>
        </w:rPr>
        <w:t>7. Поисковые работы.</w:t>
      </w:r>
    </w:p>
    <w:p w:rsidR="009F64F0" w:rsidRPr="009F64F0" w:rsidRDefault="009F64F0" w:rsidP="009F64F0">
      <w:pPr>
        <w:jc w:val="both"/>
        <w:rPr>
          <w:sz w:val="24"/>
        </w:rPr>
      </w:pPr>
      <w:r w:rsidRPr="009F64F0">
        <w:rPr>
          <w:sz w:val="24"/>
        </w:rPr>
        <w:t>В течение рабочего времени в расположении поискового отряда могут находиться не более двух дежурных и освобожденные от работы по состоянию здоровья.</w:t>
      </w:r>
    </w:p>
    <w:p w:rsidR="009F64F0" w:rsidRPr="009F64F0" w:rsidRDefault="009F64F0" w:rsidP="009F64F0">
      <w:pPr>
        <w:jc w:val="both"/>
        <w:rPr>
          <w:sz w:val="24"/>
        </w:rPr>
      </w:pPr>
      <w:r w:rsidRPr="009F64F0">
        <w:rPr>
          <w:sz w:val="24"/>
        </w:rPr>
        <w:t xml:space="preserve">Все полевые поисковые работы ведутся строго по заданию начальника лагеря либо </w:t>
      </w:r>
      <w:bookmarkStart w:id="6" w:name="OLE_LINK1"/>
      <w:r w:rsidRPr="009F64F0">
        <w:rPr>
          <w:sz w:val="24"/>
        </w:rPr>
        <w:t xml:space="preserve">иного уполномоченного им лица </w:t>
      </w:r>
      <w:bookmarkEnd w:id="6"/>
      <w:r w:rsidRPr="009F64F0">
        <w:rPr>
          <w:sz w:val="24"/>
        </w:rPr>
        <w:t xml:space="preserve">с соблюдением Порядка проведения поисковых работ принятого на </w:t>
      </w:r>
      <w:r w:rsidRPr="009F64F0">
        <w:rPr>
          <w:sz w:val="24"/>
          <w:lang w:val="en-US"/>
        </w:rPr>
        <w:t>II</w:t>
      </w:r>
      <w:r w:rsidRPr="009F64F0">
        <w:rPr>
          <w:sz w:val="24"/>
        </w:rPr>
        <w:t xml:space="preserve"> съезде ООД «Поисковое движение России». В ходе поисковой работы может быть применена разбивка местности на квадраты с целью детальной и внимательной проработки территории поисковыми отрядами. Поисковую работу внутри отряда организует командир этого отряда. </w:t>
      </w:r>
    </w:p>
    <w:p w:rsidR="009F64F0" w:rsidRPr="009F64F0" w:rsidRDefault="009F64F0" w:rsidP="009F64F0">
      <w:pPr>
        <w:jc w:val="both"/>
        <w:rPr>
          <w:sz w:val="24"/>
        </w:rPr>
      </w:pPr>
      <w:r w:rsidRPr="009F64F0">
        <w:rPr>
          <w:sz w:val="24"/>
        </w:rPr>
        <w:t xml:space="preserve">ВНИМАНИЕ! После проведения раскопок, вырытые шурфы и ямы обязательно </w:t>
      </w:r>
      <w:proofErr w:type="spellStart"/>
      <w:r w:rsidRPr="009F64F0">
        <w:rPr>
          <w:sz w:val="24"/>
        </w:rPr>
        <w:t>рекультивируются</w:t>
      </w:r>
      <w:proofErr w:type="spellEnd"/>
      <w:r w:rsidRPr="009F64F0">
        <w:rPr>
          <w:sz w:val="24"/>
        </w:rPr>
        <w:t xml:space="preserve"> поисковым отрядом, производившим эти раскопки, если иное не предусмотрено начальником лагеря.</w:t>
      </w:r>
    </w:p>
    <w:p w:rsidR="009F64F0" w:rsidRPr="009F64F0" w:rsidRDefault="009F64F0" w:rsidP="009F64F0">
      <w:pPr>
        <w:jc w:val="both"/>
        <w:rPr>
          <w:sz w:val="24"/>
        </w:rPr>
      </w:pPr>
    </w:p>
    <w:p w:rsidR="009F64F0" w:rsidRPr="009F64F0" w:rsidRDefault="009F64F0" w:rsidP="009F64F0">
      <w:pPr>
        <w:jc w:val="both"/>
        <w:rPr>
          <w:b/>
          <w:sz w:val="24"/>
        </w:rPr>
      </w:pPr>
      <w:r w:rsidRPr="009F64F0">
        <w:rPr>
          <w:b/>
          <w:sz w:val="24"/>
        </w:rPr>
        <w:t>8. Поисковые находки</w:t>
      </w:r>
    </w:p>
    <w:p w:rsidR="009F64F0" w:rsidRPr="009F64F0" w:rsidRDefault="009F64F0" w:rsidP="009F64F0">
      <w:pPr>
        <w:jc w:val="both"/>
        <w:rPr>
          <w:sz w:val="24"/>
        </w:rPr>
      </w:pPr>
      <w:r w:rsidRPr="009F64F0">
        <w:rPr>
          <w:sz w:val="24"/>
        </w:rPr>
        <w:t xml:space="preserve">Все обнаруженные поисковые находки, за исключением взрывоопасных предметов, передаются ответственному за учет музейных предметов для их регистрации и учета. </w:t>
      </w:r>
    </w:p>
    <w:p w:rsidR="009F64F0" w:rsidRPr="009F64F0" w:rsidRDefault="009F64F0" w:rsidP="009F64F0">
      <w:pPr>
        <w:jc w:val="both"/>
        <w:rPr>
          <w:sz w:val="24"/>
        </w:rPr>
      </w:pPr>
      <w:r w:rsidRPr="009F64F0">
        <w:rPr>
          <w:sz w:val="24"/>
        </w:rPr>
        <w:t>Все поисковые находки, за исключением особо ценных, передаваемых на хранение ответственному за учет музейных предметов, экспонируются в музее находок при штабе лагеря. Дальнейшую судьбу находок, определяет оргкомитет с учетом следующих положений:</w:t>
      </w:r>
    </w:p>
    <w:p w:rsidR="009F64F0" w:rsidRPr="009F64F0" w:rsidRDefault="009F64F0" w:rsidP="009F64F0">
      <w:pPr>
        <w:jc w:val="both"/>
        <w:rPr>
          <w:sz w:val="24"/>
        </w:rPr>
      </w:pPr>
      <w:r w:rsidRPr="009F64F0">
        <w:rPr>
          <w:sz w:val="24"/>
        </w:rPr>
        <w:t>- находки, относящиеся к личным или именным вещам, а также наградам погибших воинов, согласно действующему законодательству, передаются через оргкомитет наследникам погибших или в музейный фонд, о чем может составляться акт приема-передачи с руководителем отряда или поисковиком, нашедшим реликвию;</w:t>
      </w:r>
    </w:p>
    <w:p w:rsidR="009F64F0" w:rsidRPr="009F64F0" w:rsidRDefault="009F64F0" w:rsidP="009F64F0">
      <w:pPr>
        <w:jc w:val="both"/>
        <w:rPr>
          <w:sz w:val="24"/>
        </w:rPr>
      </w:pPr>
      <w:r w:rsidRPr="009F64F0">
        <w:rPr>
          <w:sz w:val="24"/>
        </w:rPr>
        <w:t>- находки, относящиеся к имуществу, выдаваемому военнослужащим в зависимости от их музейной ценности, передаются через оргкомитет на хранение в музейный фонд и(или) в музеи и комнаты Боевой славы учреждений культуры и образования, о чем может составляться акт приема-передачи с руководителем отряда или поисковиком, нашедшим реликвию;</w:t>
      </w:r>
    </w:p>
    <w:p w:rsidR="009F64F0" w:rsidRPr="009F64F0" w:rsidRDefault="009F64F0" w:rsidP="009F64F0">
      <w:pPr>
        <w:jc w:val="both"/>
        <w:rPr>
          <w:sz w:val="24"/>
        </w:rPr>
      </w:pPr>
      <w:r w:rsidRPr="009F64F0">
        <w:rPr>
          <w:sz w:val="24"/>
        </w:rPr>
        <w:t>- находки, относящиеся к вооружению и военной технике, после приведения их в состояние, исключающее боевое применение, в зависимости от их музейной ценности передаются через оргкомитет на хранение в музейный фонд и(или) в музеи и комнаты Боевой славы учреждений культуры и образования, о чем может составляться акт приема-передачи с руководителем отряда или поисковиком, нашедшим реликвию;</w:t>
      </w:r>
    </w:p>
    <w:p w:rsidR="009F64F0" w:rsidRPr="009F64F0" w:rsidRDefault="009F64F0" w:rsidP="009F64F0">
      <w:pPr>
        <w:jc w:val="both"/>
        <w:rPr>
          <w:sz w:val="24"/>
        </w:rPr>
      </w:pPr>
      <w:r w:rsidRPr="009F64F0">
        <w:rPr>
          <w:sz w:val="24"/>
        </w:rPr>
        <w:lastRenderedPageBreak/>
        <w:t>- взрывоопасные предметы остаются на месте их обнаружения и уничтожаются специалистами МЧС РФ;</w:t>
      </w:r>
    </w:p>
    <w:p w:rsidR="009F64F0" w:rsidRPr="009F64F0" w:rsidRDefault="009F64F0" w:rsidP="009F64F0">
      <w:pPr>
        <w:jc w:val="both"/>
        <w:rPr>
          <w:sz w:val="24"/>
        </w:rPr>
      </w:pPr>
      <w:r w:rsidRPr="009F64F0">
        <w:rPr>
          <w:sz w:val="24"/>
        </w:rPr>
        <w:t xml:space="preserve">- находки, не представляющие музейной ценности, могут использоваться поисковиками по своему усмотрению. </w:t>
      </w:r>
    </w:p>
    <w:p w:rsidR="009F64F0" w:rsidRPr="009F64F0" w:rsidRDefault="009F64F0" w:rsidP="009F64F0">
      <w:pPr>
        <w:jc w:val="both"/>
        <w:rPr>
          <w:sz w:val="24"/>
        </w:rPr>
      </w:pPr>
    </w:p>
    <w:p w:rsidR="009F64F0" w:rsidRPr="009F64F0" w:rsidRDefault="009F64F0" w:rsidP="009F64F0">
      <w:pPr>
        <w:jc w:val="both"/>
        <w:rPr>
          <w:b/>
          <w:sz w:val="24"/>
        </w:rPr>
      </w:pPr>
      <w:r w:rsidRPr="009F64F0">
        <w:rPr>
          <w:b/>
          <w:sz w:val="24"/>
        </w:rPr>
        <w:t>9. Общие хозяйственные работы в лагере</w:t>
      </w:r>
    </w:p>
    <w:p w:rsidR="009F64F0" w:rsidRPr="009F64F0" w:rsidRDefault="009F64F0" w:rsidP="009F64F0">
      <w:pPr>
        <w:jc w:val="both"/>
        <w:rPr>
          <w:sz w:val="24"/>
        </w:rPr>
      </w:pPr>
      <w:r w:rsidRPr="009F64F0">
        <w:rPr>
          <w:sz w:val="24"/>
        </w:rPr>
        <w:t xml:space="preserve">Поисковые отряды участвуют в общих хозяйственных работах в лагере, к которым относятся: </w:t>
      </w:r>
    </w:p>
    <w:p w:rsidR="009F64F0" w:rsidRPr="009F64F0" w:rsidRDefault="009F64F0" w:rsidP="009F64F0">
      <w:pPr>
        <w:jc w:val="both"/>
        <w:rPr>
          <w:sz w:val="24"/>
        </w:rPr>
      </w:pPr>
      <w:r w:rsidRPr="009F64F0">
        <w:rPr>
          <w:sz w:val="24"/>
        </w:rPr>
        <w:t>- подготовка территории для массовых мероприятий, уборка используемых территорий от мусора и иное благоустройство лагеря;</w:t>
      </w:r>
    </w:p>
    <w:p w:rsidR="009F64F0" w:rsidRPr="009F64F0" w:rsidRDefault="009F64F0" w:rsidP="009F64F0">
      <w:pPr>
        <w:jc w:val="both"/>
        <w:rPr>
          <w:sz w:val="24"/>
        </w:rPr>
      </w:pPr>
      <w:r w:rsidRPr="009F64F0">
        <w:rPr>
          <w:sz w:val="24"/>
        </w:rPr>
        <w:t>- подготовка и ремонт подъездных путей;</w:t>
      </w:r>
    </w:p>
    <w:p w:rsidR="009F64F0" w:rsidRPr="009F64F0" w:rsidRDefault="009F64F0" w:rsidP="009F64F0">
      <w:pPr>
        <w:jc w:val="both"/>
        <w:rPr>
          <w:sz w:val="24"/>
        </w:rPr>
      </w:pPr>
      <w:r w:rsidRPr="009F64F0">
        <w:rPr>
          <w:sz w:val="24"/>
        </w:rPr>
        <w:t>- и иные работы, определяемые начальником лагеря.</w:t>
      </w:r>
    </w:p>
    <w:p w:rsidR="009F64F0" w:rsidRPr="009F64F0" w:rsidRDefault="009F64F0" w:rsidP="009F64F0">
      <w:pPr>
        <w:jc w:val="both"/>
        <w:rPr>
          <w:sz w:val="24"/>
        </w:rPr>
      </w:pPr>
      <w:r w:rsidRPr="009F64F0">
        <w:rPr>
          <w:sz w:val="24"/>
        </w:rPr>
        <w:t>Начальник лагеря следит за равномерным распределением общехозяйственной нагрузки на поисковые отряды.</w:t>
      </w:r>
    </w:p>
    <w:p w:rsidR="009F64F0" w:rsidRPr="009F64F0" w:rsidRDefault="009F64F0" w:rsidP="009F64F0">
      <w:pPr>
        <w:jc w:val="both"/>
        <w:rPr>
          <w:sz w:val="24"/>
        </w:rPr>
      </w:pPr>
    </w:p>
    <w:p w:rsidR="009F64F0" w:rsidRPr="009F64F0" w:rsidRDefault="009F64F0" w:rsidP="009F64F0">
      <w:pPr>
        <w:jc w:val="both"/>
        <w:rPr>
          <w:b/>
          <w:sz w:val="24"/>
        </w:rPr>
      </w:pPr>
      <w:r w:rsidRPr="009F64F0">
        <w:rPr>
          <w:b/>
          <w:sz w:val="24"/>
        </w:rPr>
        <w:t>11. Гости лагеря.</w:t>
      </w:r>
    </w:p>
    <w:p w:rsidR="009F64F0" w:rsidRPr="009F64F0" w:rsidRDefault="009F64F0" w:rsidP="009F64F0">
      <w:pPr>
        <w:jc w:val="both"/>
        <w:rPr>
          <w:sz w:val="24"/>
        </w:rPr>
      </w:pPr>
      <w:r w:rsidRPr="009F64F0">
        <w:rPr>
          <w:sz w:val="24"/>
        </w:rPr>
        <w:t>Все прибывшие гости обязательно регистрируются в штабе лагеря, проходят соответствующие инструктажи и выполняют все требования и обязательства, как и остальные участники лагеря. Несанкционированное прибытие и поселение в лагере не допускается.</w:t>
      </w:r>
    </w:p>
    <w:p w:rsidR="009F64F0" w:rsidRPr="009F64F0" w:rsidRDefault="009F64F0" w:rsidP="009F64F0">
      <w:pPr>
        <w:jc w:val="both"/>
        <w:rPr>
          <w:sz w:val="24"/>
        </w:rPr>
      </w:pPr>
    </w:p>
    <w:p w:rsidR="009F64F0" w:rsidRPr="009F64F0" w:rsidRDefault="009F64F0" w:rsidP="009F64F0">
      <w:pPr>
        <w:jc w:val="both"/>
        <w:rPr>
          <w:sz w:val="24"/>
        </w:rPr>
      </w:pPr>
    </w:p>
    <w:p w:rsidR="009F64F0" w:rsidRPr="009F64F0" w:rsidRDefault="009F64F0" w:rsidP="009F64F0">
      <w:pPr>
        <w:jc w:val="center"/>
        <w:rPr>
          <w:b/>
          <w:i/>
          <w:sz w:val="24"/>
        </w:rPr>
      </w:pPr>
      <w:r w:rsidRPr="009F64F0">
        <w:rPr>
          <w:b/>
          <w:i/>
          <w:sz w:val="24"/>
        </w:rPr>
        <w:t>С правилами внутреннего распорядка ознакомлен(а), обязуюсь их исполнять</w:t>
      </w:r>
    </w:p>
    <w:p w:rsidR="009F64F0" w:rsidRPr="009F64F0" w:rsidRDefault="009F64F0" w:rsidP="009F64F0">
      <w:pPr>
        <w:jc w:val="both"/>
        <w:rPr>
          <w:sz w:val="24"/>
        </w:rPr>
      </w:pPr>
    </w:p>
    <w:p w:rsidR="009F64F0" w:rsidRPr="009F64F0" w:rsidRDefault="009F64F0" w:rsidP="009F64F0">
      <w:pPr>
        <w:jc w:val="both"/>
        <w:rPr>
          <w:sz w:val="24"/>
        </w:rPr>
      </w:pPr>
      <w:r w:rsidRPr="009F64F0">
        <w:rPr>
          <w:sz w:val="24"/>
        </w:rPr>
        <w:t>1. ___________________________________________________</w:t>
      </w:r>
      <w:r>
        <w:rPr>
          <w:sz w:val="24"/>
        </w:rPr>
        <w:t>_______________________________</w:t>
      </w:r>
    </w:p>
    <w:p w:rsidR="009F64F0" w:rsidRPr="009F64F0" w:rsidRDefault="009F64F0" w:rsidP="009F64F0">
      <w:pPr>
        <w:jc w:val="center"/>
        <w:rPr>
          <w:sz w:val="24"/>
        </w:rPr>
      </w:pPr>
      <w:r w:rsidRPr="009F64F0">
        <w:rPr>
          <w:sz w:val="24"/>
        </w:rPr>
        <w:t>фамилия, инициалы, подпись, дата</w:t>
      </w:r>
    </w:p>
    <w:p w:rsidR="009F64F0" w:rsidRPr="009F64F0" w:rsidRDefault="009F64F0" w:rsidP="001379D2">
      <w:pPr>
        <w:jc w:val="both"/>
        <w:rPr>
          <w:sz w:val="22"/>
          <w:szCs w:val="28"/>
        </w:rPr>
      </w:pPr>
    </w:p>
    <w:p w:rsidR="009F64F0" w:rsidRPr="009F64F0" w:rsidRDefault="009F64F0" w:rsidP="001379D2">
      <w:pPr>
        <w:jc w:val="both"/>
        <w:rPr>
          <w:sz w:val="22"/>
          <w:szCs w:val="28"/>
        </w:rPr>
      </w:pPr>
    </w:p>
    <w:p w:rsidR="009F64F0" w:rsidRPr="009F64F0" w:rsidRDefault="009F64F0" w:rsidP="001379D2">
      <w:pPr>
        <w:jc w:val="both"/>
        <w:rPr>
          <w:sz w:val="22"/>
          <w:szCs w:val="28"/>
        </w:rPr>
      </w:pPr>
    </w:p>
    <w:p w:rsidR="009F64F0" w:rsidRDefault="009F64F0" w:rsidP="001379D2">
      <w:pPr>
        <w:jc w:val="both"/>
        <w:rPr>
          <w:sz w:val="22"/>
          <w:szCs w:val="28"/>
        </w:rPr>
      </w:pPr>
    </w:p>
    <w:p w:rsidR="009F64F0" w:rsidRDefault="009F64F0" w:rsidP="001379D2">
      <w:pPr>
        <w:jc w:val="both"/>
        <w:rPr>
          <w:sz w:val="22"/>
          <w:szCs w:val="28"/>
        </w:rPr>
      </w:pPr>
    </w:p>
    <w:p w:rsidR="009F64F0" w:rsidRDefault="009F64F0" w:rsidP="001379D2">
      <w:pPr>
        <w:jc w:val="both"/>
        <w:rPr>
          <w:sz w:val="22"/>
          <w:szCs w:val="28"/>
        </w:rPr>
      </w:pPr>
    </w:p>
    <w:p w:rsidR="009F64F0" w:rsidRDefault="009F64F0" w:rsidP="001379D2">
      <w:pPr>
        <w:jc w:val="both"/>
        <w:rPr>
          <w:sz w:val="22"/>
          <w:szCs w:val="28"/>
        </w:rPr>
      </w:pPr>
    </w:p>
    <w:p w:rsidR="009F64F0" w:rsidRDefault="009F64F0" w:rsidP="001379D2">
      <w:pPr>
        <w:jc w:val="both"/>
        <w:rPr>
          <w:sz w:val="22"/>
          <w:szCs w:val="28"/>
        </w:rPr>
      </w:pPr>
    </w:p>
    <w:p w:rsidR="009F64F0" w:rsidRDefault="009F64F0" w:rsidP="001379D2">
      <w:pPr>
        <w:jc w:val="both"/>
        <w:rPr>
          <w:sz w:val="22"/>
          <w:szCs w:val="28"/>
        </w:rPr>
      </w:pPr>
    </w:p>
    <w:p w:rsidR="009F64F0" w:rsidRDefault="009F64F0" w:rsidP="001379D2">
      <w:pPr>
        <w:jc w:val="both"/>
        <w:rPr>
          <w:sz w:val="22"/>
          <w:szCs w:val="28"/>
        </w:rPr>
      </w:pPr>
    </w:p>
    <w:p w:rsidR="009F64F0" w:rsidRDefault="009F64F0" w:rsidP="001379D2">
      <w:pPr>
        <w:jc w:val="both"/>
        <w:rPr>
          <w:sz w:val="22"/>
          <w:szCs w:val="28"/>
        </w:rPr>
      </w:pPr>
    </w:p>
    <w:p w:rsidR="009F64F0" w:rsidRDefault="009F64F0" w:rsidP="001379D2">
      <w:pPr>
        <w:jc w:val="both"/>
        <w:rPr>
          <w:sz w:val="22"/>
          <w:szCs w:val="28"/>
        </w:rPr>
      </w:pPr>
    </w:p>
    <w:p w:rsidR="009F64F0" w:rsidRDefault="009F64F0" w:rsidP="001379D2">
      <w:pPr>
        <w:jc w:val="both"/>
        <w:rPr>
          <w:sz w:val="22"/>
          <w:szCs w:val="28"/>
        </w:rPr>
      </w:pPr>
    </w:p>
    <w:p w:rsidR="009F64F0" w:rsidRDefault="009F64F0" w:rsidP="001379D2">
      <w:pPr>
        <w:jc w:val="both"/>
        <w:rPr>
          <w:sz w:val="22"/>
          <w:szCs w:val="28"/>
        </w:rPr>
      </w:pPr>
    </w:p>
    <w:p w:rsidR="009F64F0" w:rsidRDefault="009F64F0" w:rsidP="001379D2">
      <w:pPr>
        <w:jc w:val="both"/>
        <w:rPr>
          <w:sz w:val="22"/>
          <w:szCs w:val="28"/>
        </w:rPr>
      </w:pPr>
    </w:p>
    <w:p w:rsidR="009F64F0" w:rsidRDefault="009F64F0" w:rsidP="001379D2">
      <w:pPr>
        <w:jc w:val="both"/>
        <w:rPr>
          <w:sz w:val="22"/>
          <w:szCs w:val="28"/>
        </w:rPr>
      </w:pPr>
    </w:p>
    <w:p w:rsidR="009F64F0" w:rsidRDefault="009F64F0" w:rsidP="001379D2">
      <w:pPr>
        <w:jc w:val="both"/>
        <w:rPr>
          <w:sz w:val="22"/>
          <w:szCs w:val="28"/>
        </w:rPr>
      </w:pPr>
    </w:p>
    <w:p w:rsidR="009F64F0" w:rsidRDefault="009F64F0" w:rsidP="001379D2">
      <w:pPr>
        <w:jc w:val="both"/>
        <w:rPr>
          <w:sz w:val="22"/>
          <w:szCs w:val="28"/>
        </w:rPr>
      </w:pPr>
    </w:p>
    <w:p w:rsidR="009F64F0" w:rsidRDefault="009F64F0" w:rsidP="001379D2">
      <w:pPr>
        <w:jc w:val="both"/>
        <w:rPr>
          <w:sz w:val="22"/>
          <w:szCs w:val="28"/>
        </w:rPr>
      </w:pPr>
    </w:p>
    <w:p w:rsidR="009F64F0" w:rsidRDefault="009F64F0" w:rsidP="001379D2">
      <w:pPr>
        <w:jc w:val="both"/>
        <w:rPr>
          <w:sz w:val="22"/>
          <w:szCs w:val="28"/>
        </w:rPr>
      </w:pPr>
    </w:p>
    <w:p w:rsidR="009F64F0" w:rsidRDefault="009F64F0" w:rsidP="001379D2">
      <w:pPr>
        <w:jc w:val="both"/>
        <w:rPr>
          <w:sz w:val="22"/>
          <w:szCs w:val="28"/>
        </w:rPr>
      </w:pPr>
    </w:p>
    <w:p w:rsidR="009F64F0" w:rsidRDefault="009F64F0" w:rsidP="001379D2">
      <w:pPr>
        <w:jc w:val="both"/>
        <w:rPr>
          <w:sz w:val="22"/>
          <w:szCs w:val="28"/>
        </w:rPr>
      </w:pPr>
    </w:p>
    <w:p w:rsidR="009F64F0" w:rsidRDefault="009F64F0" w:rsidP="001379D2">
      <w:pPr>
        <w:jc w:val="both"/>
        <w:rPr>
          <w:sz w:val="22"/>
          <w:szCs w:val="28"/>
        </w:rPr>
      </w:pPr>
    </w:p>
    <w:p w:rsidR="009F64F0" w:rsidRDefault="009F64F0" w:rsidP="001379D2">
      <w:pPr>
        <w:jc w:val="both"/>
        <w:rPr>
          <w:sz w:val="22"/>
          <w:szCs w:val="28"/>
        </w:rPr>
      </w:pPr>
    </w:p>
    <w:p w:rsidR="009F64F0" w:rsidRDefault="009F64F0" w:rsidP="001379D2">
      <w:pPr>
        <w:jc w:val="both"/>
        <w:rPr>
          <w:sz w:val="22"/>
          <w:szCs w:val="28"/>
        </w:rPr>
      </w:pPr>
    </w:p>
    <w:p w:rsidR="009F64F0" w:rsidRDefault="009F64F0" w:rsidP="001379D2">
      <w:pPr>
        <w:jc w:val="both"/>
        <w:rPr>
          <w:sz w:val="22"/>
          <w:szCs w:val="28"/>
        </w:rPr>
      </w:pPr>
    </w:p>
    <w:p w:rsidR="009F64F0" w:rsidRDefault="009F64F0" w:rsidP="001379D2">
      <w:pPr>
        <w:jc w:val="both"/>
        <w:rPr>
          <w:sz w:val="22"/>
          <w:szCs w:val="28"/>
        </w:rPr>
      </w:pPr>
    </w:p>
    <w:p w:rsidR="009F64F0" w:rsidRDefault="009F64F0" w:rsidP="001379D2">
      <w:pPr>
        <w:jc w:val="both"/>
        <w:rPr>
          <w:sz w:val="22"/>
          <w:szCs w:val="28"/>
        </w:rPr>
      </w:pPr>
    </w:p>
    <w:p w:rsidR="009F64F0" w:rsidRDefault="009F64F0" w:rsidP="001379D2">
      <w:pPr>
        <w:jc w:val="both"/>
        <w:rPr>
          <w:sz w:val="22"/>
          <w:szCs w:val="28"/>
        </w:rPr>
      </w:pPr>
    </w:p>
    <w:p w:rsidR="009F64F0" w:rsidRDefault="009F64F0" w:rsidP="001379D2">
      <w:pPr>
        <w:jc w:val="both"/>
        <w:rPr>
          <w:sz w:val="22"/>
          <w:szCs w:val="28"/>
        </w:rPr>
      </w:pPr>
    </w:p>
    <w:p w:rsidR="009F64F0" w:rsidRDefault="009F64F0" w:rsidP="001379D2">
      <w:pPr>
        <w:jc w:val="both"/>
        <w:rPr>
          <w:sz w:val="22"/>
          <w:szCs w:val="28"/>
        </w:rPr>
      </w:pPr>
    </w:p>
    <w:p w:rsidR="009F64F0" w:rsidRDefault="009F64F0" w:rsidP="001379D2">
      <w:pPr>
        <w:jc w:val="both"/>
        <w:rPr>
          <w:sz w:val="22"/>
          <w:szCs w:val="28"/>
        </w:rPr>
      </w:pPr>
    </w:p>
    <w:p w:rsidR="009F64F0" w:rsidRDefault="009F64F0" w:rsidP="001379D2">
      <w:pPr>
        <w:jc w:val="both"/>
        <w:rPr>
          <w:sz w:val="22"/>
          <w:szCs w:val="28"/>
        </w:rPr>
      </w:pPr>
    </w:p>
    <w:p w:rsidR="009F64F0" w:rsidRDefault="009F64F0" w:rsidP="001379D2">
      <w:pPr>
        <w:jc w:val="both"/>
        <w:rPr>
          <w:sz w:val="22"/>
          <w:szCs w:val="28"/>
        </w:rPr>
      </w:pPr>
    </w:p>
    <w:p w:rsidR="009F64F0" w:rsidRPr="009F64F0" w:rsidRDefault="009F64F0" w:rsidP="009F64F0">
      <w:pPr>
        <w:shd w:val="clear" w:color="auto" w:fill="A6A6A6"/>
        <w:overflowPunct/>
        <w:autoSpaceDE/>
        <w:autoSpaceDN/>
        <w:adjustRightInd/>
        <w:ind w:firstLine="851"/>
        <w:jc w:val="center"/>
        <w:textAlignment w:val="auto"/>
        <w:rPr>
          <w:b/>
          <w:sz w:val="24"/>
          <w:szCs w:val="24"/>
        </w:rPr>
      </w:pPr>
      <w:r w:rsidRPr="001379D2">
        <w:rPr>
          <w:b/>
          <w:sz w:val="24"/>
          <w:szCs w:val="24"/>
        </w:rPr>
        <w:lastRenderedPageBreak/>
        <w:t>Межрегиональная студенческая экспедиция «Вахта Памяти»</w:t>
      </w:r>
    </w:p>
    <w:p w:rsidR="009F64F0" w:rsidRDefault="009F64F0" w:rsidP="001379D2">
      <w:pPr>
        <w:jc w:val="both"/>
        <w:rPr>
          <w:sz w:val="22"/>
          <w:szCs w:val="28"/>
        </w:rPr>
      </w:pPr>
    </w:p>
    <w:p w:rsidR="009F64F0" w:rsidRDefault="009F64F0" w:rsidP="001379D2">
      <w:pPr>
        <w:jc w:val="both"/>
        <w:rPr>
          <w:sz w:val="22"/>
          <w:szCs w:val="28"/>
        </w:rPr>
      </w:pPr>
    </w:p>
    <w:p w:rsidR="009F64F0" w:rsidRPr="009F64F0" w:rsidRDefault="009F64F0" w:rsidP="009F64F0">
      <w:pPr>
        <w:widowControl w:val="0"/>
        <w:overflowPunct/>
        <w:jc w:val="right"/>
        <w:textAlignment w:val="auto"/>
        <w:rPr>
          <w:b/>
          <w:sz w:val="24"/>
          <w:szCs w:val="24"/>
        </w:rPr>
      </w:pPr>
      <w:r>
        <w:rPr>
          <w:b/>
          <w:sz w:val="24"/>
          <w:szCs w:val="24"/>
        </w:rPr>
        <w:t>Приложение №5</w:t>
      </w:r>
      <w:r w:rsidRPr="009F64F0">
        <w:rPr>
          <w:b/>
          <w:sz w:val="24"/>
          <w:szCs w:val="24"/>
        </w:rPr>
        <w:t xml:space="preserve">. </w:t>
      </w:r>
    </w:p>
    <w:p w:rsidR="009F64F0" w:rsidRPr="009F64F0" w:rsidRDefault="009F64F0" w:rsidP="009F64F0">
      <w:pPr>
        <w:widowControl w:val="0"/>
        <w:overflowPunct/>
        <w:jc w:val="right"/>
        <w:textAlignment w:val="auto"/>
        <w:rPr>
          <w:b/>
          <w:sz w:val="24"/>
          <w:szCs w:val="24"/>
        </w:rPr>
      </w:pPr>
      <w:r w:rsidRPr="009F64F0">
        <w:rPr>
          <w:b/>
          <w:sz w:val="24"/>
          <w:szCs w:val="24"/>
        </w:rPr>
        <w:t>С текстом знакомятся и его подписывают все участники экспедиции.</w:t>
      </w:r>
    </w:p>
    <w:p w:rsidR="009F64F0" w:rsidRPr="009F64F0" w:rsidRDefault="009F64F0" w:rsidP="009F64F0">
      <w:pPr>
        <w:widowControl w:val="0"/>
        <w:shd w:val="clear" w:color="auto" w:fill="FFFFFF"/>
        <w:overflowPunct/>
        <w:jc w:val="right"/>
        <w:textAlignment w:val="auto"/>
        <w:rPr>
          <w:b/>
          <w:bCs/>
          <w:color w:val="000000"/>
          <w:sz w:val="24"/>
          <w:szCs w:val="24"/>
        </w:rPr>
      </w:pPr>
      <w:r w:rsidRPr="009F64F0">
        <w:rPr>
          <w:b/>
          <w:sz w:val="24"/>
          <w:szCs w:val="24"/>
        </w:rPr>
        <w:t xml:space="preserve">  Передается в день приезда начальнику экспедиции.</w:t>
      </w:r>
    </w:p>
    <w:p w:rsidR="009F64F0" w:rsidRPr="009F64F0" w:rsidRDefault="009F64F0" w:rsidP="009F64F0">
      <w:pPr>
        <w:widowControl w:val="0"/>
        <w:shd w:val="clear" w:color="auto" w:fill="FFFFFF"/>
        <w:overflowPunct/>
        <w:jc w:val="center"/>
        <w:textAlignment w:val="auto"/>
        <w:outlineLvl w:val="0"/>
        <w:rPr>
          <w:b/>
          <w:bCs/>
          <w:color w:val="000000"/>
          <w:sz w:val="52"/>
          <w:szCs w:val="52"/>
        </w:rPr>
      </w:pPr>
    </w:p>
    <w:p w:rsidR="009F64F0" w:rsidRPr="009F64F0" w:rsidRDefault="009F64F0" w:rsidP="009F64F0">
      <w:pPr>
        <w:widowControl w:val="0"/>
        <w:shd w:val="clear" w:color="auto" w:fill="FFFFFF"/>
        <w:overflowPunct/>
        <w:jc w:val="center"/>
        <w:textAlignment w:val="auto"/>
        <w:outlineLvl w:val="0"/>
        <w:rPr>
          <w:b/>
          <w:bCs/>
          <w:color w:val="000000"/>
          <w:sz w:val="40"/>
          <w:szCs w:val="52"/>
        </w:rPr>
      </w:pPr>
      <w:r w:rsidRPr="009F64F0">
        <w:rPr>
          <w:b/>
          <w:bCs/>
          <w:color w:val="000000"/>
          <w:sz w:val="40"/>
          <w:szCs w:val="52"/>
        </w:rPr>
        <w:t xml:space="preserve">ОБЩИЙ ИНСТУКТАЖ </w:t>
      </w:r>
    </w:p>
    <w:p w:rsidR="009F64F0" w:rsidRPr="009F64F0" w:rsidRDefault="009F64F0" w:rsidP="009F64F0">
      <w:pPr>
        <w:widowControl w:val="0"/>
        <w:shd w:val="clear" w:color="auto" w:fill="FFFFFF"/>
        <w:overflowPunct/>
        <w:jc w:val="center"/>
        <w:textAlignment w:val="auto"/>
        <w:outlineLvl w:val="0"/>
        <w:rPr>
          <w:sz w:val="40"/>
          <w:szCs w:val="52"/>
        </w:rPr>
      </w:pPr>
      <w:r w:rsidRPr="009F64F0">
        <w:rPr>
          <w:b/>
          <w:bCs/>
          <w:color w:val="000000"/>
          <w:sz w:val="40"/>
          <w:szCs w:val="52"/>
        </w:rPr>
        <w:t>ПО ТЕХНИКЕ БЕЗОПАСНОСТИ</w:t>
      </w:r>
    </w:p>
    <w:p w:rsidR="009F64F0" w:rsidRPr="009F64F0" w:rsidRDefault="009F64F0" w:rsidP="009F64F0">
      <w:pPr>
        <w:widowControl w:val="0"/>
        <w:shd w:val="clear" w:color="auto" w:fill="FFFFFF"/>
        <w:overflowPunct/>
        <w:jc w:val="center"/>
        <w:textAlignment w:val="auto"/>
        <w:outlineLvl w:val="0"/>
        <w:rPr>
          <w:sz w:val="40"/>
          <w:szCs w:val="52"/>
        </w:rPr>
      </w:pPr>
      <w:r w:rsidRPr="009F64F0">
        <w:rPr>
          <w:iCs/>
          <w:color w:val="000000"/>
          <w:sz w:val="40"/>
          <w:szCs w:val="52"/>
        </w:rPr>
        <w:t>(проводится 1 раз перед началом экспедиции)</w:t>
      </w:r>
    </w:p>
    <w:p w:rsidR="009F64F0" w:rsidRPr="009F64F0" w:rsidRDefault="009F64F0" w:rsidP="009F64F0">
      <w:pPr>
        <w:widowControl w:val="0"/>
        <w:shd w:val="clear" w:color="auto" w:fill="FFFFFF"/>
        <w:overflowPunct/>
        <w:jc w:val="both"/>
        <w:textAlignment w:val="auto"/>
        <w:rPr>
          <w:b/>
          <w:bCs/>
          <w:color w:val="000000"/>
          <w:sz w:val="40"/>
          <w:szCs w:val="52"/>
        </w:rPr>
      </w:pPr>
    </w:p>
    <w:p w:rsidR="009F64F0" w:rsidRPr="009F64F0" w:rsidRDefault="009F64F0" w:rsidP="009F64F0">
      <w:pPr>
        <w:widowControl w:val="0"/>
        <w:shd w:val="clear" w:color="auto" w:fill="FFFFFF"/>
        <w:overflowPunct/>
        <w:jc w:val="center"/>
        <w:textAlignment w:val="auto"/>
        <w:outlineLvl w:val="0"/>
        <w:rPr>
          <w:b/>
          <w:bCs/>
          <w:color w:val="000000"/>
          <w:sz w:val="22"/>
          <w:szCs w:val="32"/>
        </w:rPr>
      </w:pPr>
      <w:r w:rsidRPr="009F64F0">
        <w:rPr>
          <w:b/>
          <w:bCs/>
          <w:color w:val="000000"/>
          <w:sz w:val="22"/>
          <w:szCs w:val="32"/>
        </w:rPr>
        <w:t>ИНСТРУКЦИЯ № 1</w:t>
      </w:r>
    </w:p>
    <w:p w:rsidR="009F64F0" w:rsidRPr="009F64F0" w:rsidRDefault="009F64F0" w:rsidP="009F64F0">
      <w:pPr>
        <w:widowControl w:val="0"/>
        <w:shd w:val="clear" w:color="auto" w:fill="FFFFFF"/>
        <w:overflowPunct/>
        <w:jc w:val="center"/>
        <w:textAlignment w:val="auto"/>
        <w:outlineLvl w:val="0"/>
        <w:rPr>
          <w:b/>
          <w:bCs/>
          <w:color w:val="000000"/>
          <w:sz w:val="18"/>
          <w:szCs w:val="24"/>
        </w:rPr>
      </w:pPr>
      <w:r w:rsidRPr="009F64F0">
        <w:rPr>
          <w:b/>
          <w:bCs/>
          <w:color w:val="000000"/>
          <w:sz w:val="18"/>
          <w:szCs w:val="24"/>
        </w:rPr>
        <w:t xml:space="preserve">ПО МЕРАМ ПРЕДОСТОРОЖНОСТИ ПРИ ВЫПОЛНЕНИИ РАБОТ НА МЕСТНОСТИ, </w:t>
      </w:r>
    </w:p>
    <w:p w:rsidR="009F64F0" w:rsidRPr="009F64F0" w:rsidRDefault="009F64F0" w:rsidP="009F64F0">
      <w:pPr>
        <w:widowControl w:val="0"/>
        <w:shd w:val="clear" w:color="auto" w:fill="FFFFFF"/>
        <w:overflowPunct/>
        <w:jc w:val="center"/>
        <w:textAlignment w:val="auto"/>
        <w:outlineLvl w:val="0"/>
        <w:rPr>
          <w:b/>
          <w:bCs/>
          <w:color w:val="000000"/>
          <w:sz w:val="18"/>
          <w:szCs w:val="24"/>
        </w:rPr>
      </w:pPr>
      <w:r w:rsidRPr="009F64F0">
        <w:rPr>
          <w:b/>
          <w:bCs/>
          <w:color w:val="000000"/>
          <w:sz w:val="18"/>
          <w:szCs w:val="24"/>
        </w:rPr>
        <w:t xml:space="preserve">СОДЕРЖАЩЕЙ ВЗРЫВООПАСНЫЕ ПРЕДМЕТЫ (МЕСТАХ </w:t>
      </w:r>
      <w:r w:rsidRPr="009F64F0">
        <w:rPr>
          <w:b/>
          <w:color w:val="000000"/>
          <w:sz w:val="18"/>
          <w:szCs w:val="24"/>
        </w:rPr>
        <w:t xml:space="preserve">БОЕВЫХ </w:t>
      </w:r>
      <w:r w:rsidRPr="009F64F0">
        <w:rPr>
          <w:b/>
          <w:bCs/>
          <w:color w:val="000000"/>
          <w:sz w:val="18"/>
          <w:szCs w:val="24"/>
        </w:rPr>
        <w:t>ДЕЙСТВИЙ)</w:t>
      </w:r>
    </w:p>
    <w:p w:rsidR="009F64F0" w:rsidRPr="009F64F0" w:rsidRDefault="009F64F0" w:rsidP="009F64F0">
      <w:pPr>
        <w:widowControl w:val="0"/>
        <w:shd w:val="clear" w:color="auto" w:fill="FFFFFF"/>
        <w:overflowPunct/>
        <w:jc w:val="center"/>
        <w:textAlignment w:val="auto"/>
        <w:outlineLvl w:val="0"/>
        <w:rPr>
          <w:b/>
          <w:bCs/>
          <w:color w:val="000000"/>
          <w:sz w:val="18"/>
          <w:szCs w:val="24"/>
        </w:rPr>
      </w:pPr>
    </w:p>
    <w:p w:rsidR="009F64F0" w:rsidRPr="009F64F0" w:rsidRDefault="009F64F0" w:rsidP="009F64F0">
      <w:pPr>
        <w:widowControl w:val="0"/>
        <w:shd w:val="clear" w:color="auto" w:fill="FFFFFF"/>
        <w:overflowPunct/>
        <w:jc w:val="center"/>
        <w:textAlignment w:val="auto"/>
        <w:outlineLvl w:val="0"/>
        <w:rPr>
          <w:sz w:val="22"/>
          <w:szCs w:val="32"/>
        </w:rPr>
      </w:pPr>
      <w:r w:rsidRPr="009F64F0">
        <w:rPr>
          <w:b/>
          <w:bCs/>
          <w:color w:val="000000"/>
          <w:sz w:val="22"/>
          <w:szCs w:val="32"/>
        </w:rPr>
        <w:t>ИНСТРУКЦИЯ № 2</w:t>
      </w:r>
    </w:p>
    <w:p w:rsidR="009F64F0" w:rsidRPr="009F64F0" w:rsidRDefault="009F64F0" w:rsidP="009F64F0">
      <w:pPr>
        <w:widowControl w:val="0"/>
        <w:shd w:val="clear" w:color="auto" w:fill="FFFFFF"/>
        <w:overflowPunct/>
        <w:jc w:val="center"/>
        <w:textAlignment w:val="auto"/>
        <w:rPr>
          <w:b/>
          <w:bCs/>
          <w:color w:val="000000"/>
          <w:sz w:val="18"/>
          <w:szCs w:val="24"/>
        </w:rPr>
      </w:pPr>
      <w:r w:rsidRPr="009F64F0">
        <w:rPr>
          <w:b/>
          <w:bCs/>
          <w:color w:val="000000"/>
          <w:sz w:val="18"/>
          <w:szCs w:val="24"/>
        </w:rPr>
        <w:t xml:space="preserve">ПО ПРАВИЛАМ РАБОЧЕЙ САНИТАРИИ </w:t>
      </w:r>
    </w:p>
    <w:p w:rsidR="009F64F0" w:rsidRPr="009F64F0" w:rsidRDefault="009F64F0" w:rsidP="009F64F0">
      <w:pPr>
        <w:widowControl w:val="0"/>
        <w:shd w:val="clear" w:color="auto" w:fill="FFFFFF"/>
        <w:overflowPunct/>
        <w:jc w:val="center"/>
        <w:textAlignment w:val="auto"/>
        <w:rPr>
          <w:b/>
          <w:bCs/>
          <w:color w:val="000000"/>
          <w:sz w:val="18"/>
          <w:szCs w:val="24"/>
        </w:rPr>
      </w:pPr>
      <w:r w:rsidRPr="009F64F0">
        <w:rPr>
          <w:b/>
          <w:bCs/>
          <w:color w:val="000000"/>
          <w:sz w:val="18"/>
          <w:szCs w:val="24"/>
        </w:rPr>
        <w:t>И МЕРАХ ОКАЗАНИЯ ПЕРВОЙ МЕДИЦИНСКОЙ ПОМОЩИ</w:t>
      </w:r>
    </w:p>
    <w:p w:rsidR="009F64F0" w:rsidRPr="009F64F0" w:rsidRDefault="009F64F0" w:rsidP="009F64F0">
      <w:pPr>
        <w:widowControl w:val="0"/>
        <w:shd w:val="clear" w:color="auto" w:fill="FFFFFF"/>
        <w:overflowPunct/>
        <w:jc w:val="center"/>
        <w:textAlignment w:val="auto"/>
        <w:outlineLvl w:val="0"/>
        <w:rPr>
          <w:b/>
          <w:bCs/>
          <w:color w:val="000000"/>
          <w:sz w:val="18"/>
          <w:szCs w:val="24"/>
        </w:rPr>
      </w:pPr>
    </w:p>
    <w:p w:rsidR="009F64F0" w:rsidRPr="009F64F0" w:rsidRDefault="009F64F0" w:rsidP="009F64F0">
      <w:pPr>
        <w:widowControl w:val="0"/>
        <w:shd w:val="clear" w:color="auto" w:fill="FFFFFF"/>
        <w:overflowPunct/>
        <w:jc w:val="center"/>
        <w:textAlignment w:val="auto"/>
        <w:outlineLvl w:val="0"/>
        <w:rPr>
          <w:b/>
          <w:bCs/>
          <w:color w:val="000000"/>
          <w:sz w:val="22"/>
          <w:szCs w:val="32"/>
        </w:rPr>
      </w:pPr>
      <w:r w:rsidRPr="009F64F0">
        <w:rPr>
          <w:b/>
          <w:bCs/>
          <w:color w:val="000000"/>
          <w:sz w:val="22"/>
          <w:szCs w:val="32"/>
        </w:rPr>
        <w:t>ИНСТРУКЦИЯ №3</w:t>
      </w:r>
    </w:p>
    <w:p w:rsidR="009F64F0" w:rsidRPr="009F64F0" w:rsidRDefault="009F64F0" w:rsidP="009F64F0">
      <w:pPr>
        <w:widowControl w:val="0"/>
        <w:shd w:val="clear" w:color="auto" w:fill="FFFFFF"/>
        <w:overflowPunct/>
        <w:jc w:val="center"/>
        <w:textAlignment w:val="auto"/>
        <w:rPr>
          <w:b/>
          <w:bCs/>
          <w:color w:val="000000"/>
          <w:sz w:val="18"/>
          <w:szCs w:val="24"/>
        </w:rPr>
      </w:pPr>
      <w:r w:rsidRPr="009F64F0">
        <w:rPr>
          <w:b/>
          <w:bCs/>
          <w:color w:val="000000"/>
          <w:sz w:val="18"/>
          <w:szCs w:val="24"/>
        </w:rPr>
        <w:t>ПО ПОЖАРНОЙ БЕЗОПАСНОСТИ</w:t>
      </w:r>
    </w:p>
    <w:p w:rsidR="009F64F0" w:rsidRPr="009F64F0" w:rsidRDefault="009F64F0" w:rsidP="009F64F0">
      <w:pPr>
        <w:widowControl w:val="0"/>
        <w:shd w:val="clear" w:color="auto" w:fill="FFFFFF"/>
        <w:overflowPunct/>
        <w:jc w:val="center"/>
        <w:textAlignment w:val="auto"/>
        <w:outlineLvl w:val="0"/>
        <w:rPr>
          <w:b/>
          <w:bCs/>
          <w:color w:val="000000"/>
          <w:sz w:val="18"/>
          <w:szCs w:val="24"/>
        </w:rPr>
      </w:pPr>
    </w:p>
    <w:p w:rsidR="009F64F0" w:rsidRPr="009F64F0" w:rsidRDefault="009F64F0" w:rsidP="009F64F0">
      <w:pPr>
        <w:widowControl w:val="0"/>
        <w:shd w:val="clear" w:color="auto" w:fill="FFFFFF"/>
        <w:overflowPunct/>
        <w:jc w:val="center"/>
        <w:textAlignment w:val="auto"/>
        <w:outlineLvl w:val="0"/>
        <w:rPr>
          <w:b/>
          <w:color w:val="000000"/>
          <w:sz w:val="22"/>
          <w:szCs w:val="32"/>
        </w:rPr>
      </w:pPr>
      <w:r w:rsidRPr="009F64F0">
        <w:rPr>
          <w:b/>
          <w:bCs/>
          <w:color w:val="000000"/>
          <w:sz w:val="22"/>
          <w:szCs w:val="32"/>
        </w:rPr>
        <w:t xml:space="preserve">ИНСТРУКЦИЯ </w:t>
      </w:r>
      <w:r w:rsidRPr="009F64F0">
        <w:rPr>
          <w:b/>
          <w:color w:val="000000"/>
          <w:sz w:val="22"/>
          <w:szCs w:val="32"/>
        </w:rPr>
        <w:t>№ 4 (№18-ТБ-98)</w:t>
      </w:r>
    </w:p>
    <w:p w:rsidR="009F64F0" w:rsidRPr="009F64F0" w:rsidRDefault="009F64F0" w:rsidP="009F64F0">
      <w:pPr>
        <w:widowControl w:val="0"/>
        <w:shd w:val="clear" w:color="auto" w:fill="FFFFFF"/>
        <w:overflowPunct/>
        <w:jc w:val="center"/>
        <w:textAlignment w:val="auto"/>
        <w:rPr>
          <w:b/>
          <w:bCs/>
          <w:color w:val="000000"/>
          <w:sz w:val="18"/>
          <w:szCs w:val="24"/>
        </w:rPr>
      </w:pPr>
      <w:r w:rsidRPr="009F64F0">
        <w:rPr>
          <w:b/>
          <w:bCs/>
          <w:color w:val="000000"/>
          <w:sz w:val="18"/>
          <w:szCs w:val="24"/>
        </w:rPr>
        <w:t>ПО ОРГАНИЗАЦИИ КУПАНИЯ ПОДРОСТКОВ В ПОЛЕВОМ ЛАГЕРЕ</w:t>
      </w:r>
    </w:p>
    <w:p w:rsidR="009F64F0" w:rsidRPr="009F64F0" w:rsidRDefault="009F64F0" w:rsidP="009F64F0">
      <w:pPr>
        <w:widowControl w:val="0"/>
        <w:shd w:val="clear" w:color="auto" w:fill="FFFFFF"/>
        <w:overflowPunct/>
        <w:jc w:val="center"/>
        <w:textAlignment w:val="auto"/>
        <w:outlineLvl w:val="0"/>
        <w:rPr>
          <w:b/>
          <w:bCs/>
          <w:color w:val="000000"/>
          <w:sz w:val="18"/>
          <w:szCs w:val="24"/>
        </w:rPr>
      </w:pPr>
    </w:p>
    <w:p w:rsidR="009F64F0" w:rsidRPr="009F64F0" w:rsidRDefault="009F64F0" w:rsidP="009F64F0">
      <w:pPr>
        <w:widowControl w:val="0"/>
        <w:shd w:val="clear" w:color="auto" w:fill="FFFFFF"/>
        <w:overflowPunct/>
        <w:jc w:val="center"/>
        <w:textAlignment w:val="auto"/>
        <w:outlineLvl w:val="0"/>
        <w:rPr>
          <w:b/>
          <w:bCs/>
          <w:color w:val="000000"/>
          <w:sz w:val="22"/>
          <w:szCs w:val="32"/>
        </w:rPr>
      </w:pPr>
      <w:r w:rsidRPr="009F64F0">
        <w:rPr>
          <w:b/>
          <w:bCs/>
          <w:color w:val="000000"/>
          <w:sz w:val="22"/>
          <w:szCs w:val="32"/>
        </w:rPr>
        <w:t>ИНСТРУКЦИЯ №5</w:t>
      </w:r>
    </w:p>
    <w:p w:rsidR="009F64F0" w:rsidRPr="009F64F0" w:rsidRDefault="009F64F0" w:rsidP="009F64F0">
      <w:pPr>
        <w:widowControl w:val="0"/>
        <w:shd w:val="clear" w:color="auto" w:fill="FFFFFF"/>
        <w:overflowPunct/>
        <w:jc w:val="center"/>
        <w:textAlignment w:val="auto"/>
        <w:rPr>
          <w:b/>
          <w:bCs/>
          <w:color w:val="000000"/>
          <w:sz w:val="18"/>
          <w:szCs w:val="24"/>
        </w:rPr>
      </w:pPr>
      <w:r w:rsidRPr="009F64F0">
        <w:rPr>
          <w:b/>
          <w:bCs/>
          <w:color w:val="000000"/>
          <w:sz w:val="18"/>
          <w:szCs w:val="24"/>
        </w:rPr>
        <w:t>ПО ТЕХНИКЕ БЕЗОПАСНОСТИ ПРИ ПЕРЕДВИЖЕНИИ В АВТОТРАНСПОРТЕ</w:t>
      </w:r>
    </w:p>
    <w:p w:rsidR="009F64F0" w:rsidRPr="009F64F0" w:rsidRDefault="009F64F0" w:rsidP="009F64F0">
      <w:pPr>
        <w:widowControl w:val="0"/>
        <w:shd w:val="clear" w:color="auto" w:fill="FFFFFF"/>
        <w:overflowPunct/>
        <w:jc w:val="center"/>
        <w:textAlignment w:val="auto"/>
        <w:outlineLvl w:val="0"/>
        <w:rPr>
          <w:b/>
          <w:bCs/>
          <w:color w:val="000000"/>
          <w:sz w:val="18"/>
          <w:szCs w:val="24"/>
        </w:rPr>
      </w:pPr>
    </w:p>
    <w:p w:rsidR="009F64F0" w:rsidRPr="009F64F0" w:rsidRDefault="009F64F0" w:rsidP="009F64F0">
      <w:pPr>
        <w:widowControl w:val="0"/>
        <w:shd w:val="clear" w:color="auto" w:fill="FFFFFF"/>
        <w:overflowPunct/>
        <w:jc w:val="center"/>
        <w:textAlignment w:val="auto"/>
        <w:outlineLvl w:val="0"/>
        <w:rPr>
          <w:b/>
          <w:bCs/>
          <w:color w:val="000000"/>
          <w:sz w:val="22"/>
          <w:szCs w:val="32"/>
        </w:rPr>
      </w:pPr>
      <w:r w:rsidRPr="009F64F0">
        <w:rPr>
          <w:b/>
          <w:bCs/>
          <w:color w:val="000000"/>
          <w:sz w:val="22"/>
          <w:szCs w:val="32"/>
        </w:rPr>
        <w:t>ИНСТРУКЦИЯ №6</w:t>
      </w:r>
    </w:p>
    <w:p w:rsidR="009F64F0" w:rsidRPr="009F64F0" w:rsidRDefault="009F64F0" w:rsidP="009F64F0">
      <w:pPr>
        <w:widowControl w:val="0"/>
        <w:shd w:val="clear" w:color="auto" w:fill="FFFFFF"/>
        <w:overflowPunct/>
        <w:jc w:val="center"/>
        <w:textAlignment w:val="auto"/>
        <w:rPr>
          <w:b/>
          <w:bCs/>
          <w:color w:val="000000"/>
          <w:sz w:val="18"/>
          <w:szCs w:val="24"/>
        </w:rPr>
      </w:pPr>
      <w:r w:rsidRPr="009F64F0">
        <w:rPr>
          <w:b/>
          <w:bCs/>
          <w:color w:val="000000"/>
          <w:sz w:val="18"/>
          <w:szCs w:val="24"/>
        </w:rPr>
        <w:t>ПО ТЕХНИКЕ БЕЗОПАСНОСТИ ПРИ ПРОВЕДЕНИИ ЗЕМЛЯНЫХ РАБОТ</w:t>
      </w:r>
    </w:p>
    <w:p w:rsidR="009F64F0" w:rsidRPr="009F64F0" w:rsidRDefault="009F64F0" w:rsidP="009F64F0">
      <w:pPr>
        <w:widowControl w:val="0"/>
        <w:shd w:val="clear" w:color="auto" w:fill="FFFFFF"/>
        <w:overflowPunct/>
        <w:jc w:val="both"/>
        <w:textAlignment w:val="auto"/>
        <w:rPr>
          <w:b/>
          <w:bCs/>
          <w:color w:val="000000"/>
          <w:sz w:val="18"/>
          <w:szCs w:val="24"/>
        </w:rPr>
      </w:pPr>
    </w:p>
    <w:p w:rsidR="009F64F0" w:rsidRPr="009F64F0" w:rsidRDefault="009F64F0" w:rsidP="009F64F0">
      <w:pPr>
        <w:widowControl w:val="0"/>
        <w:shd w:val="clear" w:color="auto" w:fill="FFFFFF"/>
        <w:overflowPunct/>
        <w:jc w:val="center"/>
        <w:textAlignment w:val="auto"/>
        <w:outlineLvl w:val="0"/>
        <w:rPr>
          <w:b/>
          <w:bCs/>
          <w:color w:val="000000"/>
          <w:sz w:val="22"/>
          <w:szCs w:val="32"/>
        </w:rPr>
      </w:pPr>
      <w:r w:rsidRPr="009F64F0">
        <w:rPr>
          <w:b/>
          <w:bCs/>
          <w:color w:val="000000"/>
          <w:sz w:val="22"/>
          <w:szCs w:val="32"/>
        </w:rPr>
        <w:t>ИНСТРУКЦИЯ №7</w:t>
      </w:r>
    </w:p>
    <w:p w:rsidR="009F64F0" w:rsidRPr="009F64F0" w:rsidRDefault="009F64F0" w:rsidP="009F64F0">
      <w:pPr>
        <w:widowControl w:val="0"/>
        <w:shd w:val="clear" w:color="auto" w:fill="FFFFFF"/>
        <w:overflowPunct/>
        <w:jc w:val="center"/>
        <w:textAlignment w:val="auto"/>
        <w:rPr>
          <w:b/>
          <w:bCs/>
          <w:color w:val="000000"/>
          <w:sz w:val="18"/>
          <w:szCs w:val="24"/>
        </w:rPr>
      </w:pPr>
      <w:r w:rsidRPr="009F64F0">
        <w:rPr>
          <w:b/>
          <w:bCs/>
          <w:color w:val="000000"/>
          <w:sz w:val="18"/>
          <w:szCs w:val="24"/>
        </w:rPr>
        <w:t xml:space="preserve">ПРАВОНАРУШЕНИЙ (ИЗВЛЕЧЕНИЕ ИЗ УГОЛОВНОГО </w:t>
      </w:r>
      <w:r w:rsidRPr="009F64F0">
        <w:rPr>
          <w:b/>
          <w:color w:val="000000"/>
          <w:sz w:val="18"/>
          <w:szCs w:val="24"/>
        </w:rPr>
        <w:t xml:space="preserve">КОДЕКСА </w:t>
      </w:r>
      <w:r w:rsidRPr="009F64F0">
        <w:rPr>
          <w:b/>
          <w:bCs/>
          <w:color w:val="000000"/>
          <w:sz w:val="18"/>
          <w:szCs w:val="24"/>
        </w:rPr>
        <w:t>РФ)</w:t>
      </w:r>
    </w:p>
    <w:p w:rsidR="009F64F0" w:rsidRPr="009F64F0" w:rsidRDefault="009F64F0" w:rsidP="009F64F0">
      <w:pPr>
        <w:widowControl w:val="0"/>
        <w:shd w:val="clear" w:color="auto" w:fill="FFFFFF"/>
        <w:overflowPunct/>
        <w:jc w:val="both"/>
        <w:textAlignment w:val="auto"/>
        <w:rPr>
          <w:b/>
          <w:bCs/>
          <w:color w:val="000000"/>
          <w:sz w:val="20"/>
          <w:szCs w:val="24"/>
        </w:rPr>
      </w:pPr>
    </w:p>
    <w:p w:rsidR="009F64F0" w:rsidRPr="009F64F0" w:rsidRDefault="009F64F0" w:rsidP="009F64F0">
      <w:pPr>
        <w:widowControl w:val="0"/>
        <w:shd w:val="clear" w:color="auto" w:fill="FFFFFF"/>
        <w:overflowPunct/>
        <w:textAlignment w:val="auto"/>
        <w:outlineLvl w:val="0"/>
        <w:rPr>
          <w:b/>
          <w:bCs/>
          <w:color w:val="000000"/>
          <w:sz w:val="24"/>
          <w:szCs w:val="24"/>
        </w:rPr>
      </w:pPr>
    </w:p>
    <w:p w:rsidR="009F64F0" w:rsidRPr="009F64F0" w:rsidRDefault="009F64F0" w:rsidP="009F64F0">
      <w:pPr>
        <w:widowControl w:val="0"/>
        <w:shd w:val="clear" w:color="auto" w:fill="FFFFFF"/>
        <w:overflowPunct/>
        <w:jc w:val="center"/>
        <w:textAlignment w:val="auto"/>
        <w:outlineLvl w:val="0"/>
        <w:rPr>
          <w:b/>
          <w:bCs/>
          <w:color w:val="000000"/>
          <w:sz w:val="24"/>
          <w:szCs w:val="24"/>
        </w:rPr>
      </w:pPr>
      <w:r w:rsidRPr="009F64F0">
        <w:rPr>
          <w:b/>
          <w:bCs/>
          <w:color w:val="000000"/>
          <w:sz w:val="24"/>
          <w:szCs w:val="24"/>
        </w:rPr>
        <w:t>ИНСТРУКЦИЯ № 1</w:t>
      </w:r>
    </w:p>
    <w:p w:rsidR="009F64F0" w:rsidRPr="009F64F0" w:rsidRDefault="009F64F0" w:rsidP="009F64F0">
      <w:pPr>
        <w:widowControl w:val="0"/>
        <w:shd w:val="clear" w:color="auto" w:fill="FFFFFF"/>
        <w:overflowPunct/>
        <w:jc w:val="center"/>
        <w:textAlignment w:val="auto"/>
        <w:outlineLvl w:val="0"/>
        <w:rPr>
          <w:b/>
          <w:bCs/>
          <w:color w:val="000000"/>
          <w:sz w:val="24"/>
          <w:szCs w:val="24"/>
        </w:rPr>
      </w:pPr>
      <w:r w:rsidRPr="009F64F0">
        <w:rPr>
          <w:b/>
          <w:bCs/>
          <w:color w:val="000000"/>
          <w:sz w:val="24"/>
          <w:szCs w:val="24"/>
        </w:rPr>
        <w:t xml:space="preserve">ПО МЕРАМ ПРЕДОСТОРОЖНОСТИ ПРИ ВЫПОЛНЕНИИ РАБОТ НА МЕСТНОСТИ, </w:t>
      </w:r>
    </w:p>
    <w:p w:rsidR="009F64F0" w:rsidRPr="009F64F0" w:rsidRDefault="009F64F0" w:rsidP="009F64F0">
      <w:pPr>
        <w:widowControl w:val="0"/>
        <w:shd w:val="clear" w:color="auto" w:fill="FFFFFF"/>
        <w:overflowPunct/>
        <w:jc w:val="center"/>
        <w:textAlignment w:val="auto"/>
        <w:outlineLvl w:val="0"/>
        <w:rPr>
          <w:b/>
          <w:bCs/>
          <w:color w:val="000000"/>
          <w:sz w:val="24"/>
          <w:szCs w:val="24"/>
        </w:rPr>
      </w:pPr>
      <w:r w:rsidRPr="009F64F0">
        <w:rPr>
          <w:b/>
          <w:bCs/>
          <w:color w:val="000000"/>
          <w:sz w:val="24"/>
          <w:szCs w:val="24"/>
        </w:rPr>
        <w:t xml:space="preserve">СОДЕРЖАЩЕЙ ВЗРЫВООПАСНЫЕ ПРЕДМЕТЫ (МЕСТАХ </w:t>
      </w:r>
      <w:r w:rsidRPr="009F64F0">
        <w:rPr>
          <w:b/>
          <w:color w:val="000000"/>
          <w:sz w:val="24"/>
          <w:szCs w:val="24"/>
        </w:rPr>
        <w:t xml:space="preserve">БОЕВЫХ </w:t>
      </w:r>
      <w:r w:rsidRPr="009F64F0">
        <w:rPr>
          <w:b/>
          <w:bCs/>
          <w:color w:val="000000"/>
          <w:sz w:val="24"/>
          <w:szCs w:val="24"/>
        </w:rPr>
        <w:t>ДЕЙСТВИЙ)</w:t>
      </w:r>
    </w:p>
    <w:p w:rsidR="009F64F0" w:rsidRPr="009F64F0" w:rsidRDefault="009F64F0" w:rsidP="009F64F0">
      <w:pPr>
        <w:widowControl w:val="0"/>
        <w:shd w:val="clear" w:color="auto" w:fill="FFFFFF"/>
        <w:overflowPunct/>
        <w:jc w:val="center"/>
        <w:textAlignment w:val="auto"/>
        <w:rPr>
          <w:b/>
          <w:sz w:val="24"/>
          <w:szCs w:val="24"/>
        </w:rPr>
      </w:pPr>
    </w:p>
    <w:p w:rsidR="009F64F0" w:rsidRPr="009F64F0" w:rsidRDefault="009F64F0" w:rsidP="009F64F0">
      <w:pPr>
        <w:widowControl w:val="0"/>
        <w:shd w:val="clear" w:color="auto" w:fill="FFFFFF"/>
        <w:tabs>
          <w:tab w:val="left" w:pos="-1440"/>
        </w:tabs>
        <w:overflowPunct/>
        <w:jc w:val="both"/>
        <w:textAlignment w:val="auto"/>
        <w:rPr>
          <w:color w:val="000000"/>
          <w:sz w:val="24"/>
          <w:szCs w:val="24"/>
        </w:rPr>
      </w:pPr>
      <w:r w:rsidRPr="009F64F0">
        <w:rPr>
          <w:color w:val="000000"/>
          <w:sz w:val="24"/>
          <w:szCs w:val="24"/>
        </w:rPr>
        <w:t>1. Разминированием в ходе поисковых работ занимаются только специалисты - саперы, допущенные к подрывным работам.</w:t>
      </w:r>
    </w:p>
    <w:p w:rsidR="009F64F0" w:rsidRPr="009F64F0" w:rsidRDefault="009F64F0" w:rsidP="009F64F0">
      <w:pPr>
        <w:widowControl w:val="0"/>
        <w:shd w:val="clear" w:color="auto" w:fill="FFFFFF"/>
        <w:tabs>
          <w:tab w:val="left" w:pos="-1440"/>
        </w:tabs>
        <w:overflowPunct/>
        <w:jc w:val="both"/>
        <w:textAlignment w:val="auto"/>
        <w:rPr>
          <w:sz w:val="24"/>
          <w:szCs w:val="24"/>
        </w:rPr>
      </w:pPr>
      <w:r w:rsidRPr="009F64F0">
        <w:rPr>
          <w:color w:val="000000"/>
          <w:sz w:val="24"/>
          <w:szCs w:val="24"/>
        </w:rPr>
        <w:t>2. В случае обнаружения взрывоопасных предметов (ВОП) или похожих на них, или неизвестных предметов, следует оповестить об этом командира группы. А командиру группы, обозначить ВОП флажками и сообщить сопровождающему саперу. Работы приостанавливаются до удаления боеприпаса. При отсутствии в отряде специалиста-сапера, после приостановления работ сообщить в МЧС или ближайший военкомат о месте нахождения ВОП, оградить место обнаружения и до извлечения ВОП работы в этом месте не продолжать.</w:t>
      </w:r>
    </w:p>
    <w:p w:rsidR="009F64F0" w:rsidRPr="009F64F0" w:rsidRDefault="009F64F0" w:rsidP="009F64F0">
      <w:pPr>
        <w:widowControl w:val="0"/>
        <w:shd w:val="clear" w:color="auto" w:fill="FFFFFF"/>
        <w:tabs>
          <w:tab w:val="left" w:pos="-1440"/>
        </w:tabs>
        <w:overflowPunct/>
        <w:jc w:val="both"/>
        <w:textAlignment w:val="auto"/>
        <w:rPr>
          <w:sz w:val="24"/>
          <w:szCs w:val="24"/>
        </w:rPr>
      </w:pPr>
      <w:r w:rsidRPr="009F64F0">
        <w:rPr>
          <w:sz w:val="24"/>
          <w:szCs w:val="24"/>
        </w:rPr>
        <w:t xml:space="preserve">3. </w:t>
      </w:r>
      <w:r w:rsidRPr="009F64F0">
        <w:rPr>
          <w:color w:val="000000"/>
          <w:sz w:val="24"/>
          <w:szCs w:val="24"/>
        </w:rPr>
        <w:t>Категорически запрещается приносить и хранить на территории лагеря любые взрывоопасные предметы.</w:t>
      </w:r>
    </w:p>
    <w:p w:rsidR="009F64F0" w:rsidRPr="009F64F0" w:rsidRDefault="009F64F0" w:rsidP="009F64F0">
      <w:pPr>
        <w:widowControl w:val="0"/>
        <w:shd w:val="clear" w:color="auto" w:fill="FFFFFF"/>
        <w:tabs>
          <w:tab w:val="left" w:pos="-1440"/>
        </w:tabs>
        <w:overflowPunct/>
        <w:jc w:val="both"/>
        <w:textAlignment w:val="auto"/>
        <w:rPr>
          <w:sz w:val="24"/>
          <w:szCs w:val="24"/>
        </w:rPr>
      </w:pPr>
      <w:r w:rsidRPr="009F64F0">
        <w:rPr>
          <w:sz w:val="24"/>
          <w:szCs w:val="24"/>
        </w:rPr>
        <w:t xml:space="preserve">4. </w:t>
      </w:r>
      <w:r w:rsidRPr="009F64F0">
        <w:rPr>
          <w:color w:val="000000"/>
          <w:sz w:val="24"/>
          <w:szCs w:val="24"/>
        </w:rPr>
        <w:t>Категорически запрещается снимать маскировочный слой грунта с обнаруженных взрывоопасных предметов, разряжать, разбирать, сдвигать с места, бросать взрывоопасные предметы или ударять по ним.</w:t>
      </w:r>
    </w:p>
    <w:p w:rsidR="009F64F0" w:rsidRPr="009F64F0" w:rsidRDefault="009F64F0" w:rsidP="009F64F0">
      <w:pPr>
        <w:widowControl w:val="0"/>
        <w:shd w:val="clear" w:color="auto" w:fill="FFFFFF"/>
        <w:tabs>
          <w:tab w:val="left" w:pos="-1440"/>
        </w:tabs>
        <w:overflowPunct/>
        <w:jc w:val="both"/>
        <w:textAlignment w:val="auto"/>
        <w:rPr>
          <w:sz w:val="24"/>
          <w:szCs w:val="24"/>
        </w:rPr>
      </w:pPr>
      <w:r w:rsidRPr="009F64F0">
        <w:rPr>
          <w:sz w:val="24"/>
          <w:szCs w:val="24"/>
        </w:rPr>
        <w:t xml:space="preserve">5. </w:t>
      </w:r>
      <w:r w:rsidRPr="009F64F0">
        <w:rPr>
          <w:color w:val="000000"/>
          <w:sz w:val="24"/>
          <w:szCs w:val="24"/>
        </w:rPr>
        <w:t>Запрещается допускать скученность личного состава при обнаружении неразорвавшихся боеприпасов. Расстояние между людьми при ведении раскопок должно предотвращать возможность группового подрыва.</w:t>
      </w:r>
    </w:p>
    <w:p w:rsidR="009F64F0" w:rsidRPr="009F64F0" w:rsidRDefault="009F64F0" w:rsidP="009F64F0">
      <w:pPr>
        <w:widowControl w:val="0"/>
        <w:shd w:val="clear" w:color="auto" w:fill="FFFFFF"/>
        <w:tabs>
          <w:tab w:val="left" w:pos="-1440"/>
        </w:tabs>
        <w:overflowPunct/>
        <w:jc w:val="both"/>
        <w:textAlignment w:val="auto"/>
        <w:rPr>
          <w:sz w:val="24"/>
          <w:szCs w:val="24"/>
        </w:rPr>
      </w:pPr>
      <w:r w:rsidRPr="009F64F0">
        <w:rPr>
          <w:sz w:val="24"/>
          <w:szCs w:val="24"/>
        </w:rPr>
        <w:t xml:space="preserve">6. </w:t>
      </w:r>
      <w:r w:rsidRPr="009F64F0">
        <w:rPr>
          <w:color w:val="000000"/>
          <w:sz w:val="24"/>
          <w:szCs w:val="24"/>
        </w:rPr>
        <w:t>Запрещается зажигать взрывчатые вещества в не полностью разорвавших боеприпасах и минах</w:t>
      </w:r>
      <w:r w:rsidRPr="009F64F0">
        <w:rPr>
          <w:smallCaps/>
          <w:color w:val="000000"/>
          <w:sz w:val="24"/>
          <w:szCs w:val="24"/>
        </w:rPr>
        <w:t>.</w:t>
      </w:r>
    </w:p>
    <w:p w:rsidR="009F64F0" w:rsidRPr="009F64F0" w:rsidRDefault="009F64F0" w:rsidP="009F64F0">
      <w:pPr>
        <w:widowControl w:val="0"/>
        <w:shd w:val="clear" w:color="auto" w:fill="FFFFFF"/>
        <w:tabs>
          <w:tab w:val="left" w:pos="-1440"/>
        </w:tabs>
        <w:overflowPunct/>
        <w:jc w:val="both"/>
        <w:textAlignment w:val="auto"/>
        <w:rPr>
          <w:sz w:val="24"/>
          <w:szCs w:val="24"/>
        </w:rPr>
      </w:pPr>
      <w:r w:rsidRPr="009F64F0">
        <w:rPr>
          <w:sz w:val="24"/>
          <w:szCs w:val="24"/>
        </w:rPr>
        <w:lastRenderedPageBreak/>
        <w:t xml:space="preserve">7. </w:t>
      </w:r>
      <w:r w:rsidRPr="009F64F0">
        <w:rPr>
          <w:color w:val="000000"/>
          <w:sz w:val="24"/>
          <w:szCs w:val="24"/>
        </w:rPr>
        <w:t xml:space="preserve">При обнаружении противотанковых или противопехотных мин, работы временно прекращаются в радиусе </w:t>
      </w:r>
      <w:smartTag w:uri="urn:schemas-microsoft-com:office:smarttags" w:element="metricconverter">
        <w:smartTagPr>
          <w:attr w:name="ProductID" w:val="200 м"/>
        </w:smartTagPr>
        <w:r w:rsidRPr="009F64F0">
          <w:rPr>
            <w:color w:val="000000"/>
            <w:sz w:val="24"/>
            <w:szCs w:val="24"/>
          </w:rPr>
          <w:t>200 м</w:t>
        </w:r>
      </w:smartTag>
      <w:r w:rsidRPr="009F64F0">
        <w:rPr>
          <w:color w:val="000000"/>
          <w:sz w:val="24"/>
          <w:szCs w:val="24"/>
        </w:rPr>
        <w:t>. и эта местность должна быть обследована саперами.</w:t>
      </w:r>
    </w:p>
    <w:p w:rsidR="009F64F0" w:rsidRPr="009F64F0" w:rsidRDefault="009F64F0" w:rsidP="009F64F0">
      <w:pPr>
        <w:widowControl w:val="0"/>
        <w:shd w:val="clear" w:color="auto" w:fill="FFFFFF"/>
        <w:tabs>
          <w:tab w:val="left" w:pos="-1440"/>
        </w:tabs>
        <w:overflowPunct/>
        <w:jc w:val="both"/>
        <w:textAlignment w:val="auto"/>
        <w:rPr>
          <w:sz w:val="24"/>
          <w:szCs w:val="24"/>
        </w:rPr>
      </w:pPr>
      <w:r w:rsidRPr="009F64F0">
        <w:rPr>
          <w:sz w:val="24"/>
          <w:szCs w:val="24"/>
        </w:rPr>
        <w:t xml:space="preserve">8. </w:t>
      </w:r>
      <w:r w:rsidRPr="009F64F0">
        <w:rPr>
          <w:color w:val="000000"/>
          <w:sz w:val="24"/>
          <w:szCs w:val="24"/>
        </w:rPr>
        <w:t>Запрещается стаскивать и разбирать руками проволочные заграждения, трогать проволоку и шпагат, обнаруженные на траве или кустарнике, без предварительной проверки их специалистом - сапёром на наличие взрывоопасных предметов.</w:t>
      </w:r>
    </w:p>
    <w:p w:rsidR="009F64F0" w:rsidRPr="009F64F0" w:rsidRDefault="009F64F0" w:rsidP="009F64F0">
      <w:pPr>
        <w:widowControl w:val="0"/>
        <w:shd w:val="clear" w:color="auto" w:fill="FFFFFF"/>
        <w:tabs>
          <w:tab w:val="left" w:pos="-1440"/>
        </w:tabs>
        <w:overflowPunct/>
        <w:jc w:val="both"/>
        <w:textAlignment w:val="auto"/>
        <w:rPr>
          <w:sz w:val="24"/>
          <w:szCs w:val="24"/>
        </w:rPr>
      </w:pPr>
      <w:r w:rsidRPr="009F64F0">
        <w:rPr>
          <w:sz w:val="24"/>
          <w:szCs w:val="24"/>
        </w:rPr>
        <w:t xml:space="preserve">9. </w:t>
      </w:r>
      <w:r w:rsidRPr="009F64F0">
        <w:rPr>
          <w:color w:val="000000"/>
          <w:sz w:val="24"/>
          <w:szCs w:val="24"/>
        </w:rPr>
        <w:t>Места для разведения костров, должны быть перекопаны на глубину 40-</w:t>
      </w:r>
      <w:smartTag w:uri="urn:schemas-microsoft-com:office:smarttags" w:element="metricconverter">
        <w:smartTagPr>
          <w:attr w:name="ProductID" w:val="60 см"/>
        </w:smartTagPr>
        <w:r w:rsidRPr="009F64F0">
          <w:rPr>
            <w:color w:val="000000"/>
            <w:sz w:val="24"/>
            <w:szCs w:val="24"/>
          </w:rPr>
          <w:t>60 см</w:t>
        </w:r>
      </w:smartTag>
      <w:r w:rsidRPr="009F64F0">
        <w:rPr>
          <w:color w:val="000000"/>
          <w:sz w:val="24"/>
          <w:szCs w:val="24"/>
        </w:rPr>
        <w:t xml:space="preserve"> и проверены внешним осмотром, миноискателем и щупом на отсутствие взрывоопасных предметов. Не разводить на старых кострищах без предварительного обследования их на наличие взрывоопасных предметов.</w:t>
      </w:r>
    </w:p>
    <w:p w:rsidR="009F64F0" w:rsidRPr="009F64F0" w:rsidRDefault="009F64F0" w:rsidP="009F64F0">
      <w:pPr>
        <w:widowControl w:val="0"/>
        <w:shd w:val="clear" w:color="auto" w:fill="FFFFFF"/>
        <w:tabs>
          <w:tab w:val="left" w:pos="-1440"/>
        </w:tabs>
        <w:overflowPunct/>
        <w:jc w:val="both"/>
        <w:textAlignment w:val="auto"/>
        <w:rPr>
          <w:sz w:val="24"/>
          <w:szCs w:val="24"/>
        </w:rPr>
      </w:pPr>
      <w:r w:rsidRPr="009F64F0">
        <w:rPr>
          <w:sz w:val="24"/>
          <w:szCs w:val="24"/>
        </w:rPr>
        <w:t xml:space="preserve">10. </w:t>
      </w:r>
      <w:r w:rsidRPr="009F64F0">
        <w:rPr>
          <w:color w:val="000000"/>
          <w:sz w:val="24"/>
          <w:szCs w:val="24"/>
        </w:rPr>
        <w:t>При работах в лесу не подходить близко к обнаруженным горящим кострам, если вблизи них невидно людей.</w:t>
      </w:r>
    </w:p>
    <w:p w:rsidR="009F64F0" w:rsidRPr="009F64F0" w:rsidRDefault="009F64F0" w:rsidP="009F64F0">
      <w:pPr>
        <w:widowControl w:val="0"/>
        <w:shd w:val="clear" w:color="auto" w:fill="FFFFFF"/>
        <w:tabs>
          <w:tab w:val="left" w:pos="-1440"/>
        </w:tabs>
        <w:overflowPunct/>
        <w:jc w:val="both"/>
        <w:textAlignment w:val="auto"/>
        <w:rPr>
          <w:sz w:val="24"/>
          <w:szCs w:val="24"/>
        </w:rPr>
      </w:pPr>
      <w:r w:rsidRPr="009F64F0">
        <w:rPr>
          <w:sz w:val="24"/>
          <w:szCs w:val="24"/>
        </w:rPr>
        <w:t xml:space="preserve">11. </w:t>
      </w:r>
      <w:r w:rsidRPr="009F64F0">
        <w:rPr>
          <w:color w:val="000000"/>
          <w:sz w:val="24"/>
          <w:szCs w:val="24"/>
        </w:rPr>
        <w:t>Движение гусеничной и колесной техники на местах проведения работ разрешается только по проходам, предварительно исследованным саперами. Отклонение техники от обозначенных маршрутов запрещается.</w:t>
      </w:r>
    </w:p>
    <w:p w:rsidR="009F64F0" w:rsidRPr="009F64F0" w:rsidRDefault="009F64F0" w:rsidP="009F64F0">
      <w:pPr>
        <w:widowControl w:val="0"/>
        <w:shd w:val="clear" w:color="auto" w:fill="FFFFFF"/>
        <w:tabs>
          <w:tab w:val="left" w:pos="-1440"/>
        </w:tabs>
        <w:overflowPunct/>
        <w:jc w:val="both"/>
        <w:textAlignment w:val="auto"/>
        <w:rPr>
          <w:sz w:val="24"/>
          <w:szCs w:val="24"/>
        </w:rPr>
      </w:pPr>
      <w:r w:rsidRPr="009F64F0">
        <w:rPr>
          <w:sz w:val="24"/>
          <w:szCs w:val="24"/>
        </w:rPr>
        <w:t xml:space="preserve">12. </w:t>
      </w:r>
      <w:r w:rsidRPr="009F64F0">
        <w:rPr>
          <w:color w:val="000000"/>
          <w:sz w:val="24"/>
          <w:szCs w:val="24"/>
        </w:rPr>
        <w:t>Особую опасность представляют следующие взрывоопасные предметы:</w:t>
      </w:r>
    </w:p>
    <w:p w:rsidR="009F64F0" w:rsidRPr="009F64F0" w:rsidRDefault="009F64F0" w:rsidP="009F64F0">
      <w:pPr>
        <w:widowControl w:val="0"/>
        <w:numPr>
          <w:ilvl w:val="0"/>
          <w:numId w:val="5"/>
        </w:numPr>
        <w:shd w:val="clear" w:color="auto" w:fill="FFFFFF"/>
        <w:tabs>
          <w:tab w:val="left" w:pos="797"/>
        </w:tabs>
        <w:overflowPunct/>
        <w:jc w:val="both"/>
        <w:textAlignment w:val="auto"/>
        <w:rPr>
          <w:color w:val="000000"/>
          <w:sz w:val="24"/>
          <w:szCs w:val="24"/>
        </w:rPr>
      </w:pPr>
      <w:r w:rsidRPr="009F64F0">
        <w:rPr>
          <w:color w:val="000000"/>
          <w:sz w:val="24"/>
          <w:szCs w:val="24"/>
        </w:rPr>
        <w:t>артиллерийские снаряды с отпечатками нарезов на ведущем пояске;</w:t>
      </w:r>
    </w:p>
    <w:p w:rsidR="009F64F0" w:rsidRPr="009F64F0" w:rsidRDefault="009F64F0" w:rsidP="009F64F0">
      <w:pPr>
        <w:widowControl w:val="0"/>
        <w:numPr>
          <w:ilvl w:val="0"/>
          <w:numId w:val="5"/>
        </w:numPr>
        <w:shd w:val="clear" w:color="auto" w:fill="FFFFFF"/>
        <w:tabs>
          <w:tab w:val="left" w:pos="797"/>
        </w:tabs>
        <w:overflowPunct/>
        <w:jc w:val="both"/>
        <w:textAlignment w:val="auto"/>
        <w:rPr>
          <w:color w:val="000000"/>
          <w:sz w:val="24"/>
          <w:szCs w:val="24"/>
        </w:rPr>
      </w:pPr>
      <w:r w:rsidRPr="009F64F0">
        <w:rPr>
          <w:color w:val="000000"/>
          <w:sz w:val="24"/>
          <w:szCs w:val="24"/>
        </w:rPr>
        <w:t>миномётные мины со следами удара бойка на хвостовом патроне;</w:t>
      </w:r>
    </w:p>
    <w:p w:rsidR="009F64F0" w:rsidRPr="009F64F0" w:rsidRDefault="009F64F0" w:rsidP="009F64F0">
      <w:pPr>
        <w:widowControl w:val="0"/>
        <w:numPr>
          <w:ilvl w:val="0"/>
          <w:numId w:val="5"/>
        </w:numPr>
        <w:shd w:val="clear" w:color="auto" w:fill="FFFFFF"/>
        <w:tabs>
          <w:tab w:val="left" w:pos="797"/>
        </w:tabs>
        <w:overflowPunct/>
        <w:jc w:val="both"/>
        <w:textAlignment w:val="auto"/>
        <w:rPr>
          <w:color w:val="000000"/>
          <w:sz w:val="24"/>
          <w:szCs w:val="24"/>
        </w:rPr>
      </w:pPr>
      <w:r w:rsidRPr="009F64F0">
        <w:rPr>
          <w:color w:val="000000"/>
          <w:sz w:val="24"/>
          <w:szCs w:val="24"/>
        </w:rPr>
        <w:t>артиллерийские снаряды и миномётные мины с механическим повреждением корпуса или взрывателя;</w:t>
      </w:r>
    </w:p>
    <w:p w:rsidR="009F64F0" w:rsidRPr="009F64F0" w:rsidRDefault="009F64F0" w:rsidP="009F64F0">
      <w:pPr>
        <w:widowControl w:val="0"/>
        <w:numPr>
          <w:ilvl w:val="0"/>
          <w:numId w:val="5"/>
        </w:numPr>
        <w:shd w:val="clear" w:color="auto" w:fill="FFFFFF"/>
        <w:tabs>
          <w:tab w:val="left" w:pos="797"/>
        </w:tabs>
        <w:overflowPunct/>
        <w:jc w:val="both"/>
        <w:textAlignment w:val="auto"/>
        <w:rPr>
          <w:color w:val="000000"/>
          <w:sz w:val="24"/>
          <w:szCs w:val="24"/>
        </w:rPr>
      </w:pPr>
      <w:r w:rsidRPr="009F64F0">
        <w:rPr>
          <w:color w:val="000000"/>
          <w:sz w:val="24"/>
          <w:szCs w:val="24"/>
        </w:rPr>
        <w:t>ручные гранаты со вставленным запалом, без чеки и предохранительных шпилек.</w:t>
      </w:r>
    </w:p>
    <w:p w:rsidR="009F64F0" w:rsidRPr="009F64F0" w:rsidRDefault="009F64F0" w:rsidP="009F64F0">
      <w:pPr>
        <w:widowControl w:val="0"/>
        <w:overflowPunct/>
        <w:jc w:val="both"/>
        <w:textAlignment w:val="auto"/>
        <w:rPr>
          <w:b/>
          <w:sz w:val="24"/>
          <w:szCs w:val="24"/>
        </w:rPr>
      </w:pPr>
    </w:p>
    <w:p w:rsidR="009F64F0" w:rsidRPr="009F64F0" w:rsidRDefault="009F64F0" w:rsidP="009F64F0">
      <w:pPr>
        <w:widowControl w:val="0"/>
        <w:overflowPunct/>
        <w:jc w:val="center"/>
        <w:textAlignment w:val="auto"/>
        <w:outlineLvl w:val="0"/>
        <w:rPr>
          <w:b/>
          <w:sz w:val="16"/>
          <w:szCs w:val="16"/>
        </w:rPr>
      </w:pPr>
      <w:r w:rsidRPr="009F64F0">
        <w:rPr>
          <w:b/>
          <w:sz w:val="16"/>
          <w:szCs w:val="16"/>
        </w:rPr>
        <w:t>ТАБЛИЦА 1</w:t>
      </w:r>
    </w:p>
    <w:p w:rsidR="009F64F0" w:rsidRPr="009F64F0" w:rsidRDefault="009F64F0" w:rsidP="009F64F0">
      <w:pPr>
        <w:widowControl w:val="0"/>
        <w:shd w:val="clear" w:color="auto" w:fill="FFFFFF"/>
        <w:overflowPunct/>
        <w:jc w:val="center"/>
        <w:textAlignment w:val="auto"/>
        <w:rPr>
          <w:sz w:val="16"/>
          <w:szCs w:val="16"/>
        </w:rPr>
      </w:pPr>
      <w:r w:rsidRPr="009F64F0">
        <w:rPr>
          <w:b/>
          <w:bCs/>
          <w:color w:val="313131"/>
          <w:sz w:val="16"/>
          <w:szCs w:val="16"/>
        </w:rPr>
        <w:t>ПРЕДЕЛЬНАЯ ДАЛЬНОСТЬ РАЗЛЕТА ОСКОЛКОВ И УДАЛЕНИЯ ОЦЕПЛЕНИЯ ОТ МЕСТА ПОДРЫВА СНАРЯДОВ</w:t>
      </w:r>
    </w:p>
    <w:tbl>
      <w:tblPr>
        <w:tblW w:w="9875" w:type="dxa"/>
        <w:tblInd w:w="40" w:type="dxa"/>
        <w:tblLayout w:type="fixed"/>
        <w:tblCellMar>
          <w:left w:w="40" w:type="dxa"/>
          <w:right w:w="40" w:type="dxa"/>
        </w:tblCellMar>
        <w:tblLook w:val="0000"/>
      </w:tblPr>
      <w:tblGrid>
        <w:gridCol w:w="2362"/>
        <w:gridCol w:w="2126"/>
        <w:gridCol w:w="5387"/>
      </w:tblGrid>
      <w:tr w:rsidR="009F64F0" w:rsidRPr="009F64F0" w:rsidTr="009F64F0">
        <w:trPr>
          <w:trHeight w:hRule="exact" w:val="284"/>
        </w:trPr>
        <w:tc>
          <w:tcPr>
            <w:tcW w:w="2362"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bCs/>
                <w:color w:val="313131"/>
                <w:sz w:val="16"/>
                <w:szCs w:val="16"/>
              </w:rPr>
              <w:t>Калибр снаряда в миллиметрах</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bCs/>
                <w:color w:val="313131"/>
                <w:sz w:val="16"/>
                <w:szCs w:val="16"/>
              </w:rPr>
              <w:t>Дальность разлета осколков в метрах</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bCs/>
                <w:color w:val="313131"/>
                <w:sz w:val="16"/>
                <w:szCs w:val="16"/>
              </w:rPr>
              <w:t>Удаление оцепления в метрах</w:t>
            </w:r>
          </w:p>
        </w:tc>
      </w:tr>
      <w:tr w:rsidR="009F64F0" w:rsidRPr="009F64F0" w:rsidTr="009F64F0">
        <w:trPr>
          <w:trHeight w:hRule="exact" w:val="284"/>
        </w:trPr>
        <w:tc>
          <w:tcPr>
            <w:tcW w:w="2362"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bCs/>
                <w:color w:val="000000"/>
                <w:sz w:val="16"/>
                <w:szCs w:val="16"/>
              </w:rPr>
              <w:t>до 76</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bCs/>
                <w:color w:val="000000"/>
                <w:sz w:val="16"/>
                <w:szCs w:val="16"/>
              </w:rPr>
              <w:t>500</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bCs/>
                <w:color w:val="000000"/>
                <w:sz w:val="16"/>
                <w:szCs w:val="16"/>
              </w:rPr>
              <w:t>1000</w:t>
            </w:r>
          </w:p>
        </w:tc>
      </w:tr>
      <w:tr w:rsidR="009F64F0" w:rsidRPr="009F64F0" w:rsidTr="009F64F0">
        <w:trPr>
          <w:trHeight w:hRule="exact" w:val="284"/>
        </w:trPr>
        <w:tc>
          <w:tcPr>
            <w:tcW w:w="2362"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bCs/>
                <w:color w:val="000000"/>
                <w:sz w:val="16"/>
                <w:szCs w:val="16"/>
              </w:rPr>
              <w:t>107</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bCs/>
                <w:color w:val="000000"/>
                <w:sz w:val="16"/>
                <w:szCs w:val="16"/>
              </w:rPr>
              <w:t>500</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bCs/>
                <w:color w:val="000000"/>
                <w:sz w:val="16"/>
                <w:szCs w:val="16"/>
              </w:rPr>
              <w:t>1000</w:t>
            </w:r>
          </w:p>
        </w:tc>
      </w:tr>
      <w:tr w:rsidR="009F64F0" w:rsidRPr="009F64F0" w:rsidTr="009F64F0">
        <w:trPr>
          <w:trHeight w:hRule="exact" w:val="284"/>
        </w:trPr>
        <w:tc>
          <w:tcPr>
            <w:tcW w:w="2362"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bCs/>
                <w:color w:val="000000"/>
                <w:sz w:val="16"/>
                <w:szCs w:val="16"/>
              </w:rPr>
              <w:t>122</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bCs/>
                <w:color w:val="000000"/>
                <w:sz w:val="16"/>
                <w:szCs w:val="16"/>
              </w:rPr>
              <w:t>800</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bCs/>
                <w:color w:val="000000"/>
                <w:sz w:val="16"/>
                <w:szCs w:val="16"/>
              </w:rPr>
              <w:t>1500</w:t>
            </w:r>
          </w:p>
        </w:tc>
      </w:tr>
      <w:tr w:rsidR="009F64F0" w:rsidRPr="009F64F0" w:rsidTr="009F64F0">
        <w:trPr>
          <w:trHeight w:hRule="exact" w:val="284"/>
        </w:trPr>
        <w:tc>
          <w:tcPr>
            <w:tcW w:w="2362"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bCs/>
                <w:color w:val="000000"/>
                <w:sz w:val="16"/>
                <w:szCs w:val="16"/>
              </w:rPr>
              <w:t>152</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bCs/>
                <w:color w:val="000000"/>
                <w:sz w:val="16"/>
                <w:szCs w:val="16"/>
              </w:rPr>
              <w:t>1200</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bCs/>
                <w:color w:val="000000"/>
                <w:sz w:val="16"/>
                <w:szCs w:val="16"/>
              </w:rPr>
              <w:t>1500</w:t>
            </w:r>
          </w:p>
        </w:tc>
      </w:tr>
      <w:tr w:rsidR="009F64F0" w:rsidRPr="009F64F0" w:rsidTr="009F64F0">
        <w:trPr>
          <w:trHeight w:hRule="exact" w:val="284"/>
        </w:trPr>
        <w:tc>
          <w:tcPr>
            <w:tcW w:w="2362"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bCs/>
                <w:color w:val="000000"/>
                <w:sz w:val="16"/>
                <w:szCs w:val="16"/>
              </w:rPr>
              <w:t>более 152</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bCs/>
                <w:color w:val="000000"/>
                <w:sz w:val="16"/>
                <w:szCs w:val="16"/>
              </w:rPr>
              <w:t>1500</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bCs/>
                <w:color w:val="000000"/>
                <w:sz w:val="16"/>
                <w:szCs w:val="16"/>
              </w:rPr>
              <w:t>2000</w:t>
            </w:r>
          </w:p>
        </w:tc>
      </w:tr>
    </w:tbl>
    <w:p w:rsidR="009F64F0" w:rsidRPr="009F64F0" w:rsidRDefault="009F64F0" w:rsidP="009F64F0">
      <w:pPr>
        <w:widowControl w:val="0"/>
        <w:shd w:val="clear" w:color="auto" w:fill="FFFFFF"/>
        <w:overflowPunct/>
        <w:jc w:val="both"/>
        <w:textAlignment w:val="auto"/>
        <w:rPr>
          <w:b/>
          <w:bCs/>
          <w:color w:val="313131"/>
          <w:sz w:val="16"/>
          <w:szCs w:val="16"/>
        </w:rPr>
      </w:pPr>
    </w:p>
    <w:p w:rsidR="009F64F0" w:rsidRPr="009F64F0" w:rsidRDefault="009F64F0" w:rsidP="009F64F0">
      <w:pPr>
        <w:widowControl w:val="0"/>
        <w:shd w:val="clear" w:color="auto" w:fill="FFFFFF"/>
        <w:overflowPunct/>
        <w:jc w:val="both"/>
        <w:textAlignment w:val="auto"/>
        <w:rPr>
          <w:b/>
          <w:bCs/>
          <w:color w:val="313131"/>
          <w:sz w:val="16"/>
          <w:szCs w:val="16"/>
        </w:rPr>
      </w:pPr>
    </w:p>
    <w:p w:rsidR="009F64F0" w:rsidRPr="009F64F0" w:rsidRDefault="009F64F0" w:rsidP="009F64F0">
      <w:pPr>
        <w:widowControl w:val="0"/>
        <w:shd w:val="clear" w:color="auto" w:fill="FFFFFF"/>
        <w:overflowPunct/>
        <w:jc w:val="both"/>
        <w:textAlignment w:val="auto"/>
        <w:rPr>
          <w:b/>
          <w:bCs/>
          <w:color w:val="313131"/>
          <w:sz w:val="16"/>
          <w:szCs w:val="16"/>
        </w:rPr>
      </w:pPr>
    </w:p>
    <w:p w:rsidR="009F64F0" w:rsidRPr="009F64F0" w:rsidRDefault="009F64F0" w:rsidP="009F64F0">
      <w:pPr>
        <w:widowControl w:val="0"/>
        <w:shd w:val="clear" w:color="auto" w:fill="FFFFFF"/>
        <w:overflowPunct/>
        <w:jc w:val="both"/>
        <w:textAlignment w:val="auto"/>
        <w:rPr>
          <w:b/>
          <w:bCs/>
          <w:color w:val="313131"/>
          <w:sz w:val="16"/>
          <w:szCs w:val="16"/>
        </w:rPr>
      </w:pPr>
    </w:p>
    <w:p w:rsidR="009F64F0" w:rsidRPr="009F64F0" w:rsidRDefault="009F64F0" w:rsidP="009F64F0">
      <w:pPr>
        <w:widowControl w:val="0"/>
        <w:shd w:val="clear" w:color="auto" w:fill="FFFFFF"/>
        <w:overflowPunct/>
        <w:jc w:val="center"/>
        <w:textAlignment w:val="auto"/>
        <w:outlineLvl w:val="0"/>
        <w:rPr>
          <w:b/>
          <w:bCs/>
          <w:color w:val="313131"/>
          <w:sz w:val="16"/>
          <w:szCs w:val="16"/>
        </w:rPr>
      </w:pPr>
      <w:r w:rsidRPr="009F64F0">
        <w:rPr>
          <w:b/>
          <w:bCs/>
          <w:color w:val="313131"/>
          <w:sz w:val="16"/>
          <w:szCs w:val="16"/>
        </w:rPr>
        <w:t>ТАБЛИЦА 2</w:t>
      </w:r>
    </w:p>
    <w:p w:rsidR="009F64F0" w:rsidRPr="009F64F0" w:rsidRDefault="009F64F0" w:rsidP="009F64F0">
      <w:pPr>
        <w:widowControl w:val="0"/>
        <w:shd w:val="clear" w:color="auto" w:fill="FFFFFF"/>
        <w:overflowPunct/>
        <w:jc w:val="center"/>
        <w:textAlignment w:val="auto"/>
        <w:rPr>
          <w:b/>
          <w:sz w:val="16"/>
          <w:szCs w:val="16"/>
        </w:rPr>
      </w:pPr>
      <w:r w:rsidRPr="009F64F0">
        <w:rPr>
          <w:b/>
          <w:bCs/>
          <w:color w:val="313131"/>
          <w:sz w:val="16"/>
          <w:szCs w:val="16"/>
        </w:rPr>
        <w:t xml:space="preserve">ПРЕДЕЛЬНАЯ ДАЛЬНОСТЬ РАЗЛЕТА ОСКОЛКОВ И УДАЛЕНИЯ ОЦЕПЛЕНИЯ ОТ МЕСТА ПОДРЫВА </w:t>
      </w:r>
      <w:r w:rsidRPr="009F64F0">
        <w:rPr>
          <w:b/>
          <w:color w:val="313131"/>
          <w:sz w:val="16"/>
          <w:szCs w:val="16"/>
        </w:rPr>
        <w:t>БОМБ</w:t>
      </w:r>
    </w:p>
    <w:tbl>
      <w:tblPr>
        <w:tblW w:w="9875" w:type="dxa"/>
        <w:tblInd w:w="40" w:type="dxa"/>
        <w:tblLayout w:type="fixed"/>
        <w:tblCellMar>
          <w:left w:w="40" w:type="dxa"/>
          <w:right w:w="40" w:type="dxa"/>
        </w:tblCellMar>
        <w:tblLook w:val="0000"/>
      </w:tblPr>
      <w:tblGrid>
        <w:gridCol w:w="4063"/>
        <w:gridCol w:w="5812"/>
      </w:tblGrid>
      <w:tr w:rsidR="009F64F0" w:rsidRPr="009F64F0" w:rsidTr="009F64F0">
        <w:trPr>
          <w:trHeight w:hRule="exact" w:val="284"/>
        </w:trPr>
        <w:tc>
          <w:tcPr>
            <w:tcW w:w="4063"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color w:val="313131"/>
                <w:sz w:val="16"/>
                <w:szCs w:val="16"/>
              </w:rPr>
              <w:t>Калибр бомбы в килограммах</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color w:val="313131"/>
                <w:sz w:val="16"/>
                <w:szCs w:val="16"/>
              </w:rPr>
              <w:t>Дальность разлета осколков в метрах</w:t>
            </w:r>
          </w:p>
        </w:tc>
      </w:tr>
      <w:tr w:rsidR="009F64F0" w:rsidRPr="009F64F0" w:rsidTr="009F64F0">
        <w:trPr>
          <w:trHeight w:hRule="exact" w:val="284"/>
        </w:trPr>
        <w:tc>
          <w:tcPr>
            <w:tcW w:w="4063"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color w:val="000000"/>
                <w:sz w:val="16"/>
                <w:szCs w:val="16"/>
              </w:rPr>
              <w:t>25-50</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color w:val="000000"/>
                <w:sz w:val="16"/>
                <w:szCs w:val="16"/>
              </w:rPr>
              <w:t>850</w:t>
            </w:r>
          </w:p>
        </w:tc>
      </w:tr>
      <w:tr w:rsidR="009F64F0" w:rsidRPr="009F64F0" w:rsidTr="009F64F0">
        <w:trPr>
          <w:trHeight w:hRule="exact" w:val="284"/>
        </w:trPr>
        <w:tc>
          <w:tcPr>
            <w:tcW w:w="4063"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color w:val="000000"/>
                <w:sz w:val="16"/>
                <w:szCs w:val="16"/>
              </w:rPr>
              <w:t>100</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color w:val="000000"/>
                <w:sz w:val="16"/>
                <w:szCs w:val="16"/>
              </w:rPr>
              <w:t>1000</w:t>
            </w:r>
          </w:p>
        </w:tc>
      </w:tr>
      <w:tr w:rsidR="009F64F0" w:rsidRPr="009F64F0" w:rsidTr="009F64F0">
        <w:trPr>
          <w:trHeight w:hRule="exact" w:val="284"/>
        </w:trPr>
        <w:tc>
          <w:tcPr>
            <w:tcW w:w="4063"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color w:val="000000"/>
                <w:sz w:val="16"/>
                <w:szCs w:val="16"/>
              </w:rPr>
              <w:t>250</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color w:val="000000"/>
                <w:sz w:val="16"/>
                <w:szCs w:val="16"/>
              </w:rPr>
              <w:t>1200</w:t>
            </w:r>
          </w:p>
        </w:tc>
      </w:tr>
      <w:tr w:rsidR="009F64F0" w:rsidRPr="009F64F0" w:rsidTr="009F64F0">
        <w:trPr>
          <w:trHeight w:hRule="exact" w:val="284"/>
        </w:trPr>
        <w:tc>
          <w:tcPr>
            <w:tcW w:w="4063"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color w:val="000000"/>
                <w:sz w:val="16"/>
                <w:szCs w:val="16"/>
              </w:rPr>
              <w:t>500</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color w:val="000000"/>
                <w:sz w:val="16"/>
                <w:szCs w:val="16"/>
              </w:rPr>
              <w:t>1350</w:t>
            </w:r>
          </w:p>
        </w:tc>
      </w:tr>
      <w:tr w:rsidR="009F64F0" w:rsidRPr="009F64F0" w:rsidTr="009F64F0">
        <w:trPr>
          <w:trHeight w:hRule="exact" w:val="284"/>
        </w:trPr>
        <w:tc>
          <w:tcPr>
            <w:tcW w:w="4063"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color w:val="000000"/>
                <w:sz w:val="16"/>
                <w:szCs w:val="16"/>
              </w:rPr>
              <w:t>1000</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color w:val="000000"/>
                <w:sz w:val="16"/>
                <w:szCs w:val="16"/>
              </w:rPr>
              <w:t>1500</w:t>
            </w:r>
          </w:p>
        </w:tc>
      </w:tr>
      <w:tr w:rsidR="009F64F0" w:rsidRPr="009F64F0" w:rsidTr="009F64F0">
        <w:trPr>
          <w:trHeight w:hRule="exact" w:val="284"/>
        </w:trPr>
        <w:tc>
          <w:tcPr>
            <w:tcW w:w="4063"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color w:val="000000"/>
                <w:sz w:val="16"/>
                <w:szCs w:val="16"/>
              </w:rPr>
              <w:t>1500</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color w:val="000000"/>
                <w:sz w:val="16"/>
                <w:szCs w:val="16"/>
              </w:rPr>
              <w:t>1600</w:t>
            </w:r>
          </w:p>
        </w:tc>
      </w:tr>
      <w:tr w:rsidR="009F64F0" w:rsidRPr="009F64F0" w:rsidTr="009F64F0">
        <w:trPr>
          <w:trHeight w:hRule="exact" w:val="284"/>
        </w:trPr>
        <w:tc>
          <w:tcPr>
            <w:tcW w:w="4063"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color w:val="000000"/>
                <w:sz w:val="16"/>
                <w:szCs w:val="16"/>
              </w:rPr>
              <w:t>2000</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color w:val="000000"/>
                <w:sz w:val="16"/>
                <w:szCs w:val="16"/>
              </w:rPr>
              <w:t>1750</w:t>
            </w:r>
          </w:p>
        </w:tc>
      </w:tr>
      <w:tr w:rsidR="009F64F0" w:rsidRPr="009F64F0" w:rsidTr="009F64F0">
        <w:trPr>
          <w:trHeight w:hRule="exact" w:val="284"/>
        </w:trPr>
        <w:tc>
          <w:tcPr>
            <w:tcW w:w="4063"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color w:val="000000"/>
                <w:sz w:val="16"/>
                <w:szCs w:val="16"/>
              </w:rPr>
              <w:t>3000</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color w:val="000000"/>
                <w:sz w:val="16"/>
                <w:szCs w:val="16"/>
              </w:rPr>
              <w:t>1900</w:t>
            </w:r>
          </w:p>
        </w:tc>
      </w:tr>
      <w:tr w:rsidR="009F64F0" w:rsidRPr="009F64F0" w:rsidTr="009F64F0">
        <w:trPr>
          <w:trHeight w:hRule="exact" w:val="284"/>
        </w:trPr>
        <w:tc>
          <w:tcPr>
            <w:tcW w:w="4063"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color w:val="000000"/>
                <w:sz w:val="16"/>
                <w:szCs w:val="16"/>
              </w:rPr>
              <w:t>5000</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9F64F0" w:rsidRPr="009F64F0" w:rsidRDefault="009F64F0" w:rsidP="009F64F0">
            <w:pPr>
              <w:widowControl w:val="0"/>
              <w:shd w:val="clear" w:color="auto" w:fill="FFFFFF"/>
              <w:overflowPunct/>
              <w:jc w:val="center"/>
              <w:textAlignment w:val="auto"/>
              <w:rPr>
                <w:sz w:val="16"/>
                <w:szCs w:val="16"/>
              </w:rPr>
            </w:pPr>
            <w:r w:rsidRPr="009F64F0">
              <w:rPr>
                <w:color w:val="000000"/>
                <w:sz w:val="16"/>
                <w:szCs w:val="16"/>
              </w:rPr>
              <w:t>2000</w:t>
            </w:r>
          </w:p>
        </w:tc>
      </w:tr>
    </w:tbl>
    <w:p w:rsidR="009F64F0" w:rsidRPr="009F64F0" w:rsidRDefault="009F64F0" w:rsidP="009F64F0">
      <w:pPr>
        <w:widowControl w:val="0"/>
        <w:shd w:val="clear" w:color="auto" w:fill="FFFFFF"/>
        <w:overflowPunct/>
        <w:jc w:val="both"/>
        <w:textAlignment w:val="auto"/>
        <w:rPr>
          <w:b/>
          <w:bCs/>
          <w:color w:val="000000"/>
          <w:sz w:val="24"/>
          <w:szCs w:val="24"/>
        </w:rPr>
      </w:pPr>
    </w:p>
    <w:p w:rsidR="009F64F0" w:rsidRPr="009F64F0" w:rsidRDefault="009F64F0" w:rsidP="009F64F0">
      <w:pPr>
        <w:widowControl w:val="0"/>
        <w:shd w:val="clear" w:color="auto" w:fill="FFFFFF"/>
        <w:overflowPunct/>
        <w:jc w:val="both"/>
        <w:textAlignment w:val="auto"/>
        <w:rPr>
          <w:b/>
          <w:bCs/>
          <w:color w:val="000000"/>
          <w:sz w:val="24"/>
          <w:szCs w:val="24"/>
        </w:rPr>
      </w:pPr>
    </w:p>
    <w:p w:rsidR="009F64F0" w:rsidRPr="009F64F0" w:rsidRDefault="009F64F0" w:rsidP="009F64F0">
      <w:pPr>
        <w:widowControl w:val="0"/>
        <w:shd w:val="clear" w:color="auto" w:fill="FFFFFF"/>
        <w:overflowPunct/>
        <w:jc w:val="center"/>
        <w:textAlignment w:val="auto"/>
        <w:outlineLvl w:val="0"/>
        <w:rPr>
          <w:sz w:val="24"/>
          <w:szCs w:val="24"/>
        </w:rPr>
      </w:pPr>
      <w:r w:rsidRPr="009F64F0">
        <w:rPr>
          <w:b/>
          <w:bCs/>
          <w:color w:val="000000"/>
          <w:sz w:val="24"/>
          <w:szCs w:val="24"/>
        </w:rPr>
        <w:t>ИНСТРУКЦИЯ № 2</w:t>
      </w:r>
    </w:p>
    <w:p w:rsidR="009F64F0" w:rsidRPr="009F64F0" w:rsidRDefault="009F64F0" w:rsidP="009F64F0">
      <w:pPr>
        <w:widowControl w:val="0"/>
        <w:shd w:val="clear" w:color="auto" w:fill="FFFFFF"/>
        <w:overflowPunct/>
        <w:jc w:val="center"/>
        <w:textAlignment w:val="auto"/>
        <w:rPr>
          <w:b/>
          <w:bCs/>
          <w:color w:val="000000"/>
          <w:sz w:val="24"/>
          <w:szCs w:val="24"/>
        </w:rPr>
      </w:pPr>
      <w:r w:rsidRPr="009F64F0">
        <w:rPr>
          <w:b/>
          <w:bCs/>
          <w:color w:val="000000"/>
          <w:sz w:val="24"/>
          <w:szCs w:val="24"/>
        </w:rPr>
        <w:t xml:space="preserve">ПО ПРАВИЛАМ РАБОЧЕЙ САНИТАРИИ </w:t>
      </w:r>
    </w:p>
    <w:p w:rsidR="009F64F0" w:rsidRPr="009F64F0" w:rsidRDefault="009F64F0" w:rsidP="009F64F0">
      <w:pPr>
        <w:widowControl w:val="0"/>
        <w:shd w:val="clear" w:color="auto" w:fill="FFFFFF"/>
        <w:overflowPunct/>
        <w:jc w:val="center"/>
        <w:textAlignment w:val="auto"/>
        <w:rPr>
          <w:b/>
          <w:bCs/>
          <w:color w:val="000000"/>
          <w:sz w:val="24"/>
          <w:szCs w:val="24"/>
        </w:rPr>
      </w:pPr>
      <w:r w:rsidRPr="009F64F0">
        <w:rPr>
          <w:b/>
          <w:bCs/>
          <w:color w:val="000000"/>
          <w:sz w:val="24"/>
          <w:szCs w:val="24"/>
        </w:rPr>
        <w:t>И МЕРАХ ОКАЗАНИЯ ПЕРВОЙ МЕДИЦИНСКОЙ ПОМОЩИ</w:t>
      </w:r>
    </w:p>
    <w:p w:rsidR="009F64F0" w:rsidRPr="009F64F0" w:rsidRDefault="009F64F0" w:rsidP="009F64F0">
      <w:pPr>
        <w:widowControl w:val="0"/>
        <w:shd w:val="clear" w:color="auto" w:fill="FFFFFF"/>
        <w:overflowPunct/>
        <w:jc w:val="center"/>
        <w:textAlignment w:val="auto"/>
        <w:rPr>
          <w:sz w:val="24"/>
          <w:szCs w:val="24"/>
        </w:rPr>
      </w:pPr>
    </w:p>
    <w:p w:rsidR="009F64F0" w:rsidRPr="009F64F0" w:rsidRDefault="009F64F0" w:rsidP="009F64F0">
      <w:pPr>
        <w:widowControl w:val="0"/>
        <w:shd w:val="clear" w:color="auto" w:fill="FFFFFF"/>
        <w:overflowPunct/>
        <w:jc w:val="both"/>
        <w:textAlignment w:val="auto"/>
        <w:outlineLvl w:val="0"/>
        <w:rPr>
          <w:iCs/>
          <w:color w:val="000000"/>
          <w:sz w:val="24"/>
          <w:szCs w:val="24"/>
        </w:rPr>
      </w:pPr>
      <w:r w:rsidRPr="009F64F0">
        <w:rPr>
          <w:b/>
          <w:bCs/>
          <w:color w:val="000000"/>
          <w:sz w:val="24"/>
          <w:szCs w:val="24"/>
        </w:rPr>
        <w:t xml:space="preserve">1. </w:t>
      </w:r>
      <w:r w:rsidRPr="009F64F0">
        <w:rPr>
          <w:b/>
          <w:bCs/>
          <w:iCs/>
          <w:color w:val="000000"/>
          <w:sz w:val="24"/>
          <w:szCs w:val="24"/>
        </w:rPr>
        <w:t xml:space="preserve">Производственная санитария и личная гигиена </w:t>
      </w:r>
      <w:r w:rsidRPr="009F64F0">
        <w:rPr>
          <w:iCs/>
          <w:color w:val="000000"/>
          <w:sz w:val="24"/>
          <w:szCs w:val="24"/>
        </w:rPr>
        <w:t>(письмо Департамента государственного санитарно-эпидемиологического надзора № 1100/874 - 99-111 от 5.04.99 г.).</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1.1. К работе по раскопкам и перезахоронению останков воинов не допускаются дети моложе 14 лет.</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1.2. Участники работ должны быть снабжены соответствующей спецодеждой из прочных водоотталкивающих тканей (куртки, брюки, шапочки или береты).</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 xml:space="preserve">1.3. Брюки должны плотно прилегать к закрытой обуви с тем, чтобы исключить загрязнение </w:t>
      </w:r>
      <w:r w:rsidRPr="009F64F0">
        <w:rPr>
          <w:color w:val="000000"/>
          <w:sz w:val="24"/>
          <w:szCs w:val="24"/>
        </w:rPr>
        <w:lastRenderedPageBreak/>
        <w:t>тела. Запрещается работа в босоножках и другой летней обуви.</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1.4. При работах в болотистой местности или с высоким стоянием грунтовых вод необходимо использовать резиновые сапоги.</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1.5. Работы следует проводить в респираторе или маске, сделанной из нескольких слоев марли.</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1.6. В конце рабочего дня участники работ должны принять душ или помыться в естественном водоеме (в теплое время года), привозной водой или другим способом, исходя из местных условий, и сменить рабочую одежду.</w:t>
      </w:r>
    </w:p>
    <w:p w:rsidR="009F64F0" w:rsidRPr="009F64F0" w:rsidRDefault="009F64F0" w:rsidP="009F64F0">
      <w:pPr>
        <w:widowControl w:val="0"/>
        <w:shd w:val="clear" w:color="auto" w:fill="FFFFFF"/>
        <w:overflowPunct/>
        <w:jc w:val="both"/>
        <w:textAlignment w:val="auto"/>
        <w:rPr>
          <w:color w:val="000000"/>
          <w:sz w:val="24"/>
          <w:szCs w:val="24"/>
        </w:rPr>
      </w:pPr>
      <w:r w:rsidRPr="009F64F0">
        <w:rPr>
          <w:color w:val="000000"/>
          <w:sz w:val="24"/>
          <w:szCs w:val="24"/>
        </w:rPr>
        <w:t>1.7. Одежда и обувь подлежат ежедневной чистке, при сильном загрязнении стирке, в необходимых случаях замене.</w:t>
      </w:r>
    </w:p>
    <w:p w:rsidR="009F64F0" w:rsidRPr="009F64F0" w:rsidRDefault="009F64F0" w:rsidP="009F64F0">
      <w:pPr>
        <w:widowControl w:val="0"/>
        <w:shd w:val="clear" w:color="auto" w:fill="FFFFFF"/>
        <w:overflowPunct/>
        <w:jc w:val="both"/>
        <w:textAlignment w:val="auto"/>
        <w:rPr>
          <w:color w:val="000000"/>
          <w:sz w:val="24"/>
          <w:szCs w:val="24"/>
        </w:rPr>
      </w:pPr>
      <w:r w:rsidRPr="009F64F0">
        <w:rPr>
          <w:color w:val="000000"/>
          <w:sz w:val="24"/>
          <w:szCs w:val="24"/>
        </w:rPr>
        <w:t>1.8. Работать можно только в перчатках. Если по стечению обстоятельств останки не полностью разложились, работа должна проводиться с использованием инструментов и приспособлений для исключения соприкосновения работающих с останками.</w:t>
      </w:r>
    </w:p>
    <w:p w:rsidR="009F64F0" w:rsidRPr="009F64F0" w:rsidRDefault="009F64F0" w:rsidP="009F64F0">
      <w:pPr>
        <w:widowControl w:val="0"/>
        <w:shd w:val="clear" w:color="auto" w:fill="FFFFFF"/>
        <w:overflowPunct/>
        <w:jc w:val="both"/>
        <w:textAlignment w:val="auto"/>
        <w:rPr>
          <w:color w:val="000000"/>
          <w:sz w:val="24"/>
          <w:szCs w:val="24"/>
        </w:rPr>
      </w:pPr>
      <w:r w:rsidRPr="009F64F0">
        <w:rPr>
          <w:color w:val="000000"/>
          <w:sz w:val="24"/>
          <w:szCs w:val="24"/>
        </w:rPr>
        <w:t xml:space="preserve">1.9. Захоронение останков должно проводиться в местах, согласованных с территориальными учреждениями </w:t>
      </w:r>
      <w:proofErr w:type="spellStart"/>
      <w:r w:rsidRPr="009F64F0">
        <w:rPr>
          <w:color w:val="000000"/>
          <w:sz w:val="24"/>
          <w:szCs w:val="24"/>
        </w:rPr>
        <w:t>санэпидслужбы</w:t>
      </w:r>
      <w:proofErr w:type="spellEnd"/>
      <w:r w:rsidRPr="009F64F0">
        <w:rPr>
          <w:color w:val="000000"/>
          <w:sz w:val="24"/>
          <w:szCs w:val="24"/>
        </w:rPr>
        <w:t>.</w:t>
      </w:r>
    </w:p>
    <w:p w:rsidR="009F64F0" w:rsidRPr="009F64F0" w:rsidRDefault="009F64F0" w:rsidP="009F64F0">
      <w:pPr>
        <w:widowControl w:val="0"/>
        <w:shd w:val="clear" w:color="auto" w:fill="FFFFFF"/>
        <w:tabs>
          <w:tab w:val="left" w:pos="1162"/>
        </w:tabs>
        <w:overflowPunct/>
        <w:jc w:val="both"/>
        <w:textAlignment w:val="auto"/>
        <w:outlineLvl w:val="0"/>
        <w:rPr>
          <w:sz w:val="24"/>
          <w:szCs w:val="24"/>
        </w:rPr>
      </w:pPr>
      <w:r w:rsidRPr="009F64F0">
        <w:rPr>
          <w:b/>
          <w:bCs/>
          <w:iCs/>
          <w:color w:val="000000"/>
          <w:sz w:val="24"/>
          <w:szCs w:val="24"/>
        </w:rPr>
        <w:t>2. Меры первой доврачебной помощи при несчастных случаях</w:t>
      </w:r>
    </w:p>
    <w:p w:rsidR="009F64F0" w:rsidRPr="009F64F0" w:rsidRDefault="009F64F0" w:rsidP="009F64F0">
      <w:pPr>
        <w:widowControl w:val="0"/>
        <w:shd w:val="clear" w:color="auto" w:fill="FFFFFF"/>
        <w:tabs>
          <w:tab w:val="left" w:pos="-2340"/>
        </w:tabs>
        <w:overflowPunct/>
        <w:jc w:val="both"/>
        <w:textAlignment w:val="auto"/>
        <w:rPr>
          <w:sz w:val="24"/>
          <w:szCs w:val="24"/>
        </w:rPr>
      </w:pPr>
      <w:r w:rsidRPr="009F64F0">
        <w:rPr>
          <w:color w:val="000000"/>
          <w:sz w:val="24"/>
          <w:szCs w:val="24"/>
        </w:rPr>
        <w:t>2.1. Каждый участник поисковой экспедиции должен уметь оказывать первую помощь пострадавшему при отравлениях, ожогах, ранениях и других несчастных случаях. Перед тем как приступить к оказанию первой помощи, необходимо устранить причины, вызвавшие тяжкое состояние пострадавшего.</w:t>
      </w:r>
    </w:p>
    <w:p w:rsidR="009F64F0" w:rsidRPr="009F64F0" w:rsidRDefault="009F64F0" w:rsidP="009F64F0">
      <w:pPr>
        <w:widowControl w:val="0"/>
        <w:shd w:val="clear" w:color="auto" w:fill="FFFFFF"/>
        <w:tabs>
          <w:tab w:val="left" w:pos="-2340"/>
        </w:tabs>
        <w:overflowPunct/>
        <w:jc w:val="both"/>
        <w:textAlignment w:val="auto"/>
        <w:rPr>
          <w:sz w:val="24"/>
          <w:szCs w:val="24"/>
        </w:rPr>
      </w:pPr>
      <w:r w:rsidRPr="009F64F0">
        <w:rPr>
          <w:sz w:val="24"/>
          <w:szCs w:val="24"/>
        </w:rPr>
        <w:t xml:space="preserve">2.2. </w:t>
      </w:r>
      <w:r w:rsidRPr="009F64F0">
        <w:rPr>
          <w:color w:val="000000"/>
          <w:sz w:val="24"/>
          <w:szCs w:val="24"/>
        </w:rPr>
        <w:t xml:space="preserve">Первая помощь при потере сознания. При потере сознания необходимо пострадавшему обеспечить приток свежего </w:t>
      </w:r>
      <w:r w:rsidRPr="009F64F0">
        <w:rPr>
          <w:iCs/>
          <w:color w:val="000000"/>
          <w:sz w:val="24"/>
          <w:szCs w:val="24"/>
        </w:rPr>
        <w:t xml:space="preserve">воздуха </w:t>
      </w:r>
      <w:r w:rsidRPr="009F64F0">
        <w:rPr>
          <w:color w:val="000000"/>
          <w:sz w:val="24"/>
          <w:szCs w:val="24"/>
        </w:rPr>
        <w:t>устранить в одежде все, что может стеснять или затруднять свободное дыхание (расстегнуть ворот, пояс и т.п.), обрызгивать лицо водой, давать нюхать нашатырный спирт. При отсутствии, дыхания немедленно приступить к проведению искусственного дыхания.</w:t>
      </w:r>
    </w:p>
    <w:p w:rsidR="009F64F0" w:rsidRPr="009F64F0" w:rsidRDefault="009F64F0" w:rsidP="009F64F0">
      <w:pPr>
        <w:widowControl w:val="0"/>
        <w:shd w:val="clear" w:color="auto" w:fill="FFFFFF"/>
        <w:tabs>
          <w:tab w:val="left" w:pos="-2340"/>
        </w:tabs>
        <w:overflowPunct/>
        <w:jc w:val="both"/>
        <w:textAlignment w:val="auto"/>
        <w:rPr>
          <w:sz w:val="24"/>
          <w:szCs w:val="24"/>
        </w:rPr>
      </w:pPr>
      <w:r w:rsidRPr="009F64F0">
        <w:rPr>
          <w:sz w:val="24"/>
          <w:szCs w:val="24"/>
        </w:rPr>
        <w:t xml:space="preserve">2.3. </w:t>
      </w:r>
      <w:r w:rsidRPr="009F64F0">
        <w:rPr>
          <w:color w:val="000000"/>
          <w:sz w:val="24"/>
          <w:szCs w:val="24"/>
        </w:rPr>
        <w:t>Первая помощь при отравлении. Если подросток, находящийся в помещении, почувствовал слабость, головокружение, тошноту, необходимо вывести его на свежий воздух. При ухудшении состояния (рвота, сильные головные боли) необходимо вызвать скорую медицин скую помощь.</w:t>
      </w:r>
    </w:p>
    <w:p w:rsidR="009F64F0" w:rsidRPr="009F64F0" w:rsidRDefault="009F64F0" w:rsidP="009F64F0">
      <w:pPr>
        <w:widowControl w:val="0"/>
        <w:shd w:val="clear" w:color="auto" w:fill="FFFFFF"/>
        <w:tabs>
          <w:tab w:val="left" w:pos="-2340"/>
        </w:tabs>
        <w:overflowPunct/>
        <w:jc w:val="both"/>
        <w:textAlignment w:val="auto"/>
        <w:rPr>
          <w:sz w:val="24"/>
          <w:szCs w:val="24"/>
        </w:rPr>
      </w:pPr>
      <w:r w:rsidRPr="009F64F0">
        <w:rPr>
          <w:sz w:val="24"/>
          <w:szCs w:val="24"/>
        </w:rPr>
        <w:t xml:space="preserve">2.4. </w:t>
      </w:r>
      <w:r w:rsidRPr="009F64F0">
        <w:rPr>
          <w:color w:val="000000"/>
          <w:sz w:val="24"/>
          <w:szCs w:val="24"/>
        </w:rPr>
        <w:t>Первая помощь при ожогах. Различают ожоги четырех степеней. Ожоги первой степени (легкие) характеризуется покраснением болезненностью кожи. При средних и тяжелых ожогах (2, 3, 4 степени) на место ожога наложить стерильную повязку и отправить пострадавшего в медицинское учреждение.</w:t>
      </w:r>
    </w:p>
    <w:p w:rsidR="009F64F0" w:rsidRPr="009F64F0" w:rsidRDefault="009F64F0" w:rsidP="009F64F0">
      <w:pPr>
        <w:widowControl w:val="0"/>
        <w:shd w:val="clear" w:color="auto" w:fill="FFFFFF"/>
        <w:tabs>
          <w:tab w:val="left" w:pos="-2340"/>
        </w:tabs>
        <w:overflowPunct/>
        <w:jc w:val="both"/>
        <w:textAlignment w:val="auto"/>
        <w:rPr>
          <w:sz w:val="24"/>
          <w:szCs w:val="24"/>
        </w:rPr>
      </w:pPr>
      <w:r w:rsidRPr="009F64F0">
        <w:rPr>
          <w:sz w:val="24"/>
          <w:szCs w:val="24"/>
        </w:rPr>
        <w:t xml:space="preserve">2.5. </w:t>
      </w:r>
      <w:r w:rsidRPr="009F64F0">
        <w:rPr>
          <w:color w:val="000000"/>
          <w:sz w:val="24"/>
          <w:szCs w:val="24"/>
        </w:rPr>
        <w:t>Первая помощь при химических ожогах. При ожогах крепкими кислотами, едкими щелочами и другими агрессивными веществами необходимо пораженное место промыть сильной струёй воды из под крана в течение 10-15 минут и отправить пострадавшего в медицинское учреждение. При попадании кислоты или щелочи в глаза необходимо промыть их большим количеством воды и вызвать скорую медицинскую помощь.</w:t>
      </w:r>
    </w:p>
    <w:p w:rsidR="009F64F0" w:rsidRPr="009F64F0" w:rsidRDefault="009F64F0" w:rsidP="009F64F0">
      <w:pPr>
        <w:widowControl w:val="0"/>
        <w:shd w:val="clear" w:color="auto" w:fill="FFFFFF"/>
        <w:tabs>
          <w:tab w:val="left" w:pos="-2340"/>
        </w:tabs>
        <w:overflowPunct/>
        <w:jc w:val="both"/>
        <w:textAlignment w:val="auto"/>
        <w:rPr>
          <w:sz w:val="24"/>
          <w:szCs w:val="24"/>
        </w:rPr>
      </w:pPr>
      <w:r w:rsidRPr="009F64F0">
        <w:rPr>
          <w:sz w:val="24"/>
          <w:szCs w:val="24"/>
        </w:rPr>
        <w:t xml:space="preserve">2.6. </w:t>
      </w:r>
      <w:r w:rsidRPr="009F64F0">
        <w:rPr>
          <w:color w:val="000000"/>
          <w:sz w:val="24"/>
          <w:szCs w:val="24"/>
        </w:rPr>
        <w:t xml:space="preserve">Первая помощь при обморожении. Обморожения могут быть вызваны низкой температурой окружающего воздуха, попаданием сжиженных углеводородных газов на открытые участки тела работника. Если пострадавший получил обморожение под воздействием низкой температуры, то необходимо обмороженные части тела растереть сухой шерстяной тканью, перчаткой, варежкой и т.д. до покраснения. После этого обмороженное место смазать </w:t>
      </w:r>
      <w:proofErr w:type="spellStart"/>
      <w:r w:rsidRPr="009F64F0">
        <w:rPr>
          <w:color w:val="000000"/>
          <w:sz w:val="24"/>
          <w:szCs w:val="24"/>
        </w:rPr>
        <w:t>противоожоговой</w:t>
      </w:r>
      <w:proofErr w:type="spellEnd"/>
      <w:r w:rsidRPr="009F64F0">
        <w:rPr>
          <w:color w:val="000000"/>
          <w:sz w:val="24"/>
          <w:szCs w:val="24"/>
        </w:rPr>
        <w:t xml:space="preserve"> мазью. При попадании сжиженных углеводородных газов (пропана, бутана и т. д.) на тело, необходимо обмороженное место промыть обильной струёй воды и смазать </w:t>
      </w:r>
      <w:proofErr w:type="spellStart"/>
      <w:r w:rsidRPr="009F64F0">
        <w:rPr>
          <w:color w:val="000000"/>
          <w:sz w:val="24"/>
          <w:szCs w:val="24"/>
        </w:rPr>
        <w:t>противоожоговой</w:t>
      </w:r>
      <w:proofErr w:type="spellEnd"/>
      <w:r w:rsidRPr="009F64F0">
        <w:rPr>
          <w:color w:val="000000"/>
          <w:sz w:val="24"/>
          <w:szCs w:val="24"/>
        </w:rPr>
        <w:t xml:space="preserve"> мазью. Если образовались пузыри, следует наложить стерильную повязку и отправить пострадавшего в медицинское учреждение.</w:t>
      </w:r>
    </w:p>
    <w:p w:rsidR="009F64F0" w:rsidRPr="009F64F0" w:rsidRDefault="009F64F0" w:rsidP="009F64F0">
      <w:pPr>
        <w:widowControl w:val="0"/>
        <w:shd w:val="clear" w:color="auto" w:fill="FFFFFF"/>
        <w:tabs>
          <w:tab w:val="left" w:pos="-2340"/>
        </w:tabs>
        <w:overflowPunct/>
        <w:jc w:val="both"/>
        <w:textAlignment w:val="auto"/>
        <w:rPr>
          <w:sz w:val="24"/>
          <w:szCs w:val="24"/>
        </w:rPr>
      </w:pPr>
      <w:r w:rsidRPr="009F64F0">
        <w:rPr>
          <w:sz w:val="24"/>
          <w:szCs w:val="24"/>
        </w:rPr>
        <w:t xml:space="preserve">2.7. </w:t>
      </w:r>
      <w:r w:rsidRPr="009F64F0">
        <w:rPr>
          <w:color w:val="000000"/>
          <w:sz w:val="24"/>
          <w:szCs w:val="24"/>
        </w:rPr>
        <w:t xml:space="preserve">Первая помощь при поражении электрическим током. Электрический ток может вызвать потерю сознания, тепловые ожоги, остановку дыхания, а в некоторых случаях - мгновенную смерть. Первой мерой неотложной помощи при поражении электрическим током является немедленное освобождение пострадавшего от действия тока (выключить рубильник, выкрутить пробки и т.д.). При невозможности о быстрые отключения тока, пострадавшего нужно отделить от токоведущих частей, при помощи предметов, не проводящих ток (сухая древесная доска и т. п.). После освобождения пострадавшего от действия электрического тока следует немедленно приступить к оказанию первой помощи. Действия при ожогах и потере сознания изложены выше. В случае же остановки дыхания следует приступить к одновременному проведению искусственного дыхания и непрямого массажа сердца до прибытия скорой медицинской </w:t>
      </w:r>
      <w:r w:rsidRPr="009F64F0">
        <w:rPr>
          <w:color w:val="000000"/>
          <w:sz w:val="24"/>
          <w:szCs w:val="24"/>
        </w:rPr>
        <w:lastRenderedPageBreak/>
        <w:t>помощи.</w:t>
      </w:r>
    </w:p>
    <w:p w:rsidR="009F64F0" w:rsidRPr="009F64F0" w:rsidRDefault="009F64F0" w:rsidP="009F64F0">
      <w:pPr>
        <w:widowControl w:val="0"/>
        <w:shd w:val="clear" w:color="auto" w:fill="FFFFFF"/>
        <w:tabs>
          <w:tab w:val="left" w:pos="-2340"/>
        </w:tabs>
        <w:overflowPunct/>
        <w:jc w:val="both"/>
        <w:textAlignment w:val="auto"/>
        <w:rPr>
          <w:sz w:val="24"/>
          <w:szCs w:val="24"/>
        </w:rPr>
      </w:pPr>
      <w:r w:rsidRPr="009F64F0">
        <w:rPr>
          <w:sz w:val="24"/>
          <w:szCs w:val="24"/>
        </w:rPr>
        <w:t xml:space="preserve">2.8. </w:t>
      </w:r>
      <w:r w:rsidRPr="009F64F0">
        <w:rPr>
          <w:color w:val="000000"/>
          <w:sz w:val="24"/>
          <w:szCs w:val="24"/>
        </w:rPr>
        <w:t>Первая помощь при ранениях, переломах, вывихах и ушибах. При ранениях основной задачей оказывающего первую помощь является предохранение пораженного места от загрязнения. Для оказания первой помощи необходимо вскрыть индивидуальный пакет, который должен находиться в аптечке и перевязать рану. При кровотечении необходимо остановить кровь, подняв раненую конечность, закрыв кровоточащую рану перевязочным материалом из индивидуального пакета, сложив материал комочком, придавить его к ране и подержать его так в течение 4-5 минут, после чего сверху забинтовать и отправить пострадавшего в медпункт.</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Если кровотечение тугой повязкой не останавливается, то необходимо наложить жгут, а при его отсутствии - закрутку из одного материала (скрученный платок, полотенце и т. п.). Жгут накладывают выше места кровотечения, ближе к ране, на одежду или мягкую подкладку из бинта, чтобы не прищемить кожу. Во избежание омертвления конечности не оставлять жгут на месте более двух часов. Пострадавшего после наложения жгута необходимо немедленно отправить в медпункт. В случае кровотечения из артерии головы или когда абсолютно не из чего сделать жгут, нужно прижать артерию выше места повреждения к кости и немедленно транспортировать пострадав</w:t>
      </w:r>
      <w:r w:rsidRPr="009F64F0">
        <w:rPr>
          <w:color w:val="000000"/>
          <w:sz w:val="24"/>
          <w:szCs w:val="24"/>
        </w:rPr>
        <w:softHyphen/>
        <w:t>шего в медпункт. В тех случаях, когда нельзя наложить жгут (при кровотечении на шее, грудной клетке, животе), применяют давящую повязку. При переломах нужно создать полный покой поврежденной части тела и соблюдать исключительную осторожность при перенос</w:t>
      </w:r>
      <w:r w:rsidRPr="009F64F0">
        <w:rPr>
          <w:color w:val="000000"/>
          <w:sz w:val="24"/>
          <w:szCs w:val="24"/>
        </w:rPr>
        <w:softHyphen/>
        <w:t>ке пострадавшего. Прежде всего, следует определить место перелома. При этом не допускать движения поврежденной конечности или части тепа, так как острые концы кости могут поранить окружающие ткани, мышцы, кожу, вызвать кровотечение. Необходимо наложить на поврежденную часть тела неподвижную повязку - шину. Если нет специальных шин, то можно использовать под руками подходящий материал (доску, палки и т.д.)</w:t>
      </w:r>
    </w:p>
    <w:p w:rsidR="009F64F0" w:rsidRPr="009F64F0" w:rsidRDefault="009F64F0" w:rsidP="009F64F0">
      <w:pPr>
        <w:widowControl w:val="0"/>
        <w:shd w:val="clear" w:color="auto" w:fill="FFFFFF"/>
        <w:overflowPunct/>
        <w:jc w:val="both"/>
        <w:textAlignment w:val="auto"/>
        <w:rPr>
          <w:color w:val="000000"/>
          <w:sz w:val="24"/>
          <w:szCs w:val="24"/>
        </w:rPr>
      </w:pPr>
      <w:r w:rsidRPr="009F64F0">
        <w:rPr>
          <w:color w:val="000000"/>
          <w:sz w:val="24"/>
          <w:szCs w:val="24"/>
        </w:rPr>
        <w:t>Шины накладывают таким образом, чтобы они захватывали не менее двух суставов, между которыми находится перелом. Под шину нужно положить мягкий материал - вату, полотенце и пр.</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При переломе черепа пострадавшего уложить таким образом, чтобы голова была несколько приподнята, по бокам ее уложить два валика, на голову положить холод.</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При переломах позвоночника осторожно положить пострадавшего на носилки животом вниз и отправить в медпункт. Носилки должны быть твердыми, для чего снизу положить широкую доску. При вывихах необходимо закрепить конечность в том положении, какое она приняла. Например, при вывихе плеча, под мышку положить какой-нибудь мягкий сверток, руку подвесить; при вывихе бедра положить свернутую одежду, когда пострадавший будет положен на носилки. Вправление вывиха производится только врачом.</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При ушибах следует приложить к ушибленному месту холод.</w:t>
      </w:r>
    </w:p>
    <w:p w:rsidR="009F64F0" w:rsidRPr="009F64F0" w:rsidRDefault="009F64F0" w:rsidP="009F64F0">
      <w:pPr>
        <w:widowControl w:val="0"/>
        <w:shd w:val="clear" w:color="auto" w:fill="FFFFFF"/>
        <w:overflowPunct/>
        <w:jc w:val="both"/>
        <w:textAlignment w:val="auto"/>
        <w:rPr>
          <w:sz w:val="24"/>
          <w:szCs w:val="24"/>
        </w:rPr>
      </w:pPr>
      <w:r w:rsidRPr="009F64F0">
        <w:rPr>
          <w:sz w:val="24"/>
          <w:szCs w:val="24"/>
        </w:rPr>
        <w:t xml:space="preserve">2.9. </w:t>
      </w:r>
      <w:r w:rsidRPr="009F64F0">
        <w:rPr>
          <w:color w:val="000000"/>
          <w:sz w:val="24"/>
          <w:szCs w:val="24"/>
        </w:rPr>
        <w:t>Способы искусственного дыхания. Наиболее эффективным и во многих случаях приемлемым является способ искусственное дыхание по методу вдувания воздуха «изо рта в рот» или «изо рта в нос». Искусственное дыхание делают, когда человек не дышит. Быстро открыть пострадавшему рот и, если там есть жидкость, слизь, удалить их носовым платком, марлей. Вынуть также съемные протезы. Положив человека на спину и расстегнув на нем одежду, максимально запрокинуть ему голову, чтобы язык не запал ему в гортань. Зажав ноздри пострадавшего, глубоко вдохните, плотно прижмите свой рот (через платок) и с силой вдувайте воздух до тех пор, пока грудь пострадавшего не начнет подниматься. Выдохнув весь свой запас воздуха, сделайте глубокий вдох. В это время у пострадавшего пассивно происходит выдох.</w:t>
      </w:r>
    </w:p>
    <w:p w:rsidR="009F64F0" w:rsidRPr="009F64F0" w:rsidRDefault="009F64F0" w:rsidP="009F64F0">
      <w:pPr>
        <w:widowControl w:val="0"/>
        <w:shd w:val="clear" w:color="auto" w:fill="FFFFFF"/>
        <w:overflowPunct/>
        <w:jc w:val="both"/>
        <w:textAlignment w:val="auto"/>
        <w:rPr>
          <w:color w:val="000000"/>
          <w:sz w:val="24"/>
          <w:szCs w:val="24"/>
        </w:rPr>
      </w:pPr>
      <w:r w:rsidRPr="009F64F0">
        <w:rPr>
          <w:color w:val="000000"/>
          <w:sz w:val="24"/>
          <w:szCs w:val="24"/>
        </w:rPr>
        <w:t>Методом «изо рта в нос» нужно пользоваться при ранениях нижней челюсти, или когда челюсти плотно стиснуты. Оказывающий помощь производит 12-15 вдувании в минуту.</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2.10. Непрямой (наружный) массаж сердца. При отсутствии пульса у пострадавшего одновременно с искусственным дыханием проводят непрямой массаж сердца. Для этого пострадавшего необходимо положить на жесткую поверхность. Оказывающий помощь становится справа или слева от пострадавшего и, положив кисти рук одна на другую на нижнюю часть грудной клетки, энергичными толчками производит ритмичное надавливание на грудную клетку (частота надавливания 50-60 раз в минуту, глубина надавливания 3-</w:t>
      </w:r>
      <w:smartTag w:uri="urn:schemas-microsoft-com:office:smarttags" w:element="metricconverter">
        <w:smartTagPr>
          <w:attr w:name="ProductID" w:val="4 см"/>
        </w:smartTagPr>
        <w:r w:rsidRPr="009F64F0">
          <w:rPr>
            <w:color w:val="000000"/>
            <w:sz w:val="24"/>
            <w:szCs w:val="24"/>
          </w:rPr>
          <w:t>4 см</w:t>
        </w:r>
      </w:smartTag>
      <w:r w:rsidRPr="009F64F0">
        <w:rPr>
          <w:color w:val="000000"/>
          <w:sz w:val="24"/>
          <w:szCs w:val="24"/>
        </w:rPr>
        <w:t>).</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Необходимо придерживаться следующего чередования массажа и искусственного дыхания:</w:t>
      </w:r>
    </w:p>
    <w:p w:rsidR="009F64F0" w:rsidRPr="009F64F0" w:rsidRDefault="009F64F0" w:rsidP="009F64F0">
      <w:pPr>
        <w:widowControl w:val="0"/>
        <w:shd w:val="clear" w:color="auto" w:fill="FFFFFF"/>
        <w:overflowPunct/>
        <w:jc w:val="both"/>
        <w:textAlignment w:val="auto"/>
        <w:rPr>
          <w:sz w:val="24"/>
          <w:szCs w:val="24"/>
        </w:rPr>
      </w:pPr>
      <w:r w:rsidRPr="009F64F0">
        <w:rPr>
          <w:sz w:val="24"/>
          <w:szCs w:val="24"/>
        </w:rPr>
        <w:t xml:space="preserve">- </w:t>
      </w:r>
      <w:r w:rsidRPr="009F64F0">
        <w:rPr>
          <w:color w:val="000000"/>
          <w:sz w:val="24"/>
          <w:szCs w:val="24"/>
        </w:rPr>
        <w:t xml:space="preserve">при наличии помощника - через каждые 4-6 надавливаний на грудную клетку помощник </w:t>
      </w:r>
      <w:r w:rsidRPr="009F64F0">
        <w:rPr>
          <w:color w:val="000000"/>
          <w:sz w:val="24"/>
          <w:szCs w:val="24"/>
        </w:rPr>
        <w:lastRenderedPageBreak/>
        <w:t>делает вдувание воздуха;</w:t>
      </w:r>
    </w:p>
    <w:p w:rsidR="009F64F0" w:rsidRPr="009F64F0" w:rsidRDefault="009F64F0" w:rsidP="009F64F0">
      <w:pPr>
        <w:widowControl w:val="0"/>
        <w:shd w:val="clear" w:color="auto" w:fill="FFFFFF"/>
        <w:overflowPunct/>
        <w:jc w:val="both"/>
        <w:textAlignment w:val="auto"/>
        <w:rPr>
          <w:sz w:val="24"/>
          <w:szCs w:val="24"/>
        </w:rPr>
      </w:pPr>
      <w:r w:rsidRPr="009F64F0">
        <w:rPr>
          <w:sz w:val="24"/>
          <w:szCs w:val="24"/>
        </w:rPr>
        <w:t xml:space="preserve">- </w:t>
      </w:r>
      <w:r w:rsidRPr="009F64F0">
        <w:rPr>
          <w:color w:val="000000"/>
          <w:sz w:val="24"/>
          <w:szCs w:val="24"/>
        </w:rPr>
        <w:t>при отсутствии помощника - через 15-30 надавливаний с целью массажа сердца производить 2-3 вдувания.</w:t>
      </w:r>
    </w:p>
    <w:p w:rsidR="009F64F0" w:rsidRPr="009F64F0" w:rsidRDefault="009F64F0" w:rsidP="009F64F0">
      <w:pPr>
        <w:widowControl w:val="0"/>
        <w:shd w:val="clear" w:color="auto" w:fill="FFFFFF"/>
        <w:tabs>
          <w:tab w:val="left" w:pos="1253"/>
        </w:tabs>
        <w:overflowPunct/>
        <w:jc w:val="both"/>
        <w:textAlignment w:val="auto"/>
        <w:rPr>
          <w:sz w:val="24"/>
          <w:szCs w:val="24"/>
        </w:rPr>
      </w:pPr>
      <w:r w:rsidRPr="009F64F0">
        <w:rPr>
          <w:color w:val="000000"/>
          <w:sz w:val="24"/>
          <w:szCs w:val="24"/>
        </w:rPr>
        <w:t>Искусственное дыхание и массаж сердца следует проводить до полного восстановления дыхательной и сердечной деятельности или до решения врача о наступлении смерти.</w:t>
      </w:r>
    </w:p>
    <w:p w:rsidR="009F64F0" w:rsidRPr="009F64F0" w:rsidRDefault="009F64F0" w:rsidP="009F64F0">
      <w:pPr>
        <w:widowControl w:val="0"/>
        <w:shd w:val="clear" w:color="auto" w:fill="FFFFFF"/>
        <w:overflowPunct/>
        <w:textAlignment w:val="auto"/>
        <w:outlineLvl w:val="0"/>
        <w:rPr>
          <w:b/>
          <w:bCs/>
          <w:color w:val="000000"/>
          <w:sz w:val="24"/>
          <w:szCs w:val="24"/>
        </w:rPr>
      </w:pPr>
    </w:p>
    <w:p w:rsidR="009F64F0" w:rsidRPr="009F64F0" w:rsidRDefault="009F64F0" w:rsidP="009F64F0">
      <w:pPr>
        <w:widowControl w:val="0"/>
        <w:shd w:val="clear" w:color="auto" w:fill="FFFFFF"/>
        <w:overflowPunct/>
        <w:jc w:val="center"/>
        <w:textAlignment w:val="auto"/>
        <w:outlineLvl w:val="0"/>
        <w:rPr>
          <w:b/>
          <w:bCs/>
          <w:color w:val="000000"/>
          <w:sz w:val="24"/>
          <w:szCs w:val="24"/>
        </w:rPr>
      </w:pPr>
      <w:r w:rsidRPr="009F64F0">
        <w:rPr>
          <w:b/>
          <w:bCs/>
          <w:color w:val="000000"/>
          <w:sz w:val="24"/>
          <w:szCs w:val="24"/>
        </w:rPr>
        <w:t>ИНСТРУКЦИЯ №3</w:t>
      </w:r>
    </w:p>
    <w:p w:rsidR="009F64F0" w:rsidRPr="009F64F0" w:rsidRDefault="009F64F0" w:rsidP="009F64F0">
      <w:pPr>
        <w:widowControl w:val="0"/>
        <w:shd w:val="clear" w:color="auto" w:fill="FFFFFF"/>
        <w:overflowPunct/>
        <w:jc w:val="center"/>
        <w:textAlignment w:val="auto"/>
        <w:rPr>
          <w:b/>
          <w:bCs/>
          <w:color w:val="000000"/>
          <w:sz w:val="24"/>
          <w:szCs w:val="24"/>
        </w:rPr>
      </w:pPr>
      <w:r w:rsidRPr="009F64F0">
        <w:rPr>
          <w:b/>
          <w:bCs/>
          <w:color w:val="000000"/>
          <w:sz w:val="24"/>
          <w:szCs w:val="24"/>
        </w:rPr>
        <w:t>ПО ПОЖАРНОЙ БЕЗОПАСНОСТИ</w:t>
      </w:r>
    </w:p>
    <w:p w:rsidR="009F64F0" w:rsidRPr="009F64F0" w:rsidRDefault="009F64F0" w:rsidP="009F64F0">
      <w:pPr>
        <w:widowControl w:val="0"/>
        <w:shd w:val="clear" w:color="auto" w:fill="FFFFFF"/>
        <w:overflowPunct/>
        <w:jc w:val="center"/>
        <w:textAlignment w:val="auto"/>
        <w:rPr>
          <w:sz w:val="24"/>
          <w:szCs w:val="24"/>
        </w:rPr>
      </w:pPr>
    </w:p>
    <w:p w:rsidR="009F64F0" w:rsidRPr="009F64F0" w:rsidRDefault="009F64F0" w:rsidP="009F64F0">
      <w:pPr>
        <w:widowControl w:val="0"/>
        <w:shd w:val="clear" w:color="auto" w:fill="FFFFFF"/>
        <w:overflowPunct/>
        <w:jc w:val="both"/>
        <w:textAlignment w:val="auto"/>
        <w:outlineLvl w:val="0"/>
        <w:rPr>
          <w:sz w:val="24"/>
          <w:szCs w:val="24"/>
        </w:rPr>
      </w:pPr>
      <w:r w:rsidRPr="009F64F0">
        <w:rPr>
          <w:b/>
          <w:bCs/>
          <w:color w:val="000000"/>
          <w:sz w:val="24"/>
          <w:szCs w:val="24"/>
        </w:rPr>
        <w:t xml:space="preserve">1. </w:t>
      </w:r>
      <w:r w:rsidRPr="009F64F0">
        <w:rPr>
          <w:b/>
          <w:bCs/>
          <w:iCs/>
          <w:color w:val="000000"/>
          <w:sz w:val="24"/>
          <w:szCs w:val="24"/>
        </w:rPr>
        <w:t>Общие требования безопасности.</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 xml:space="preserve">1.1. Настоящие правила устанавливают основные правила пожарной безопасности для участников поисковых экспедиций и являются обязательными к выполнению для всех участников поисковой экспедиции, находящихся </w:t>
      </w:r>
      <w:r w:rsidRPr="009F64F0">
        <w:rPr>
          <w:iCs/>
          <w:color w:val="000000"/>
          <w:sz w:val="24"/>
          <w:szCs w:val="24"/>
        </w:rPr>
        <w:t xml:space="preserve">в </w:t>
      </w:r>
      <w:r w:rsidRPr="009F64F0">
        <w:rPr>
          <w:color w:val="000000"/>
          <w:sz w:val="24"/>
          <w:szCs w:val="24"/>
        </w:rPr>
        <w:t>базовых или выездных лагерях, а также в местах произведения работ.</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1.2. Учитывая отдаленность базовых и выездных лагерей от пожарных подразделений, размещение их вне населенных пунктов, отсутствие телефонной связи, а так же сложность эвакуации в условиях возникновения пожара, всеми участниками поисковых экспедиций должен соблюдаться строжайший противопожарный режим.</w:t>
      </w:r>
    </w:p>
    <w:p w:rsidR="009F64F0" w:rsidRPr="009F64F0" w:rsidRDefault="009F64F0" w:rsidP="009F64F0">
      <w:pPr>
        <w:widowControl w:val="0"/>
        <w:shd w:val="clear" w:color="auto" w:fill="FFFFFF"/>
        <w:overflowPunct/>
        <w:jc w:val="both"/>
        <w:textAlignment w:val="auto"/>
        <w:rPr>
          <w:sz w:val="24"/>
          <w:szCs w:val="24"/>
        </w:rPr>
      </w:pPr>
      <w:r w:rsidRPr="009F64F0">
        <w:rPr>
          <w:sz w:val="24"/>
          <w:szCs w:val="24"/>
        </w:rPr>
        <w:t xml:space="preserve">1.3. </w:t>
      </w:r>
      <w:r w:rsidRPr="009F64F0">
        <w:rPr>
          <w:color w:val="000000"/>
          <w:sz w:val="24"/>
          <w:szCs w:val="24"/>
        </w:rPr>
        <w:t>Каждый участник поисковой экспедиции обязан знать и строго выполнять правила пожарной безопасности, а в случае возникновения пожара принимать все зависящие от него меры к спасению людей и тушению пожара.</w:t>
      </w:r>
    </w:p>
    <w:p w:rsidR="009F64F0" w:rsidRPr="009F64F0" w:rsidRDefault="009F64F0" w:rsidP="009F64F0">
      <w:pPr>
        <w:widowControl w:val="0"/>
        <w:shd w:val="clear" w:color="auto" w:fill="FFFFFF"/>
        <w:overflowPunct/>
        <w:jc w:val="both"/>
        <w:textAlignment w:val="auto"/>
        <w:rPr>
          <w:sz w:val="24"/>
          <w:szCs w:val="24"/>
        </w:rPr>
      </w:pPr>
      <w:r w:rsidRPr="009F64F0">
        <w:rPr>
          <w:sz w:val="24"/>
          <w:szCs w:val="24"/>
        </w:rPr>
        <w:t xml:space="preserve">1.4. </w:t>
      </w:r>
      <w:r w:rsidRPr="009F64F0">
        <w:rPr>
          <w:color w:val="000000"/>
          <w:sz w:val="24"/>
          <w:szCs w:val="24"/>
        </w:rPr>
        <w:t>Ответственность за противопожарное состояние в базовых и выездных лагерях возлагается персонально на руководителя поисковой экспедиции.</w:t>
      </w:r>
    </w:p>
    <w:p w:rsidR="009F64F0" w:rsidRPr="009F64F0" w:rsidRDefault="009F64F0" w:rsidP="009F64F0">
      <w:pPr>
        <w:widowControl w:val="0"/>
        <w:shd w:val="clear" w:color="auto" w:fill="FFFFFF"/>
        <w:overflowPunct/>
        <w:jc w:val="both"/>
        <w:textAlignment w:val="auto"/>
        <w:rPr>
          <w:sz w:val="24"/>
          <w:szCs w:val="24"/>
        </w:rPr>
      </w:pPr>
      <w:r w:rsidRPr="009F64F0">
        <w:rPr>
          <w:sz w:val="24"/>
          <w:szCs w:val="24"/>
        </w:rPr>
        <w:t xml:space="preserve">1.5. </w:t>
      </w:r>
      <w:r w:rsidRPr="009F64F0">
        <w:rPr>
          <w:color w:val="000000"/>
          <w:sz w:val="24"/>
          <w:szCs w:val="24"/>
        </w:rPr>
        <w:t>На территории стационарного или выездного лагеря запрещается:</w:t>
      </w:r>
    </w:p>
    <w:p w:rsidR="009F64F0" w:rsidRPr="009F64F0" w:rsidRDefault="009F64F0" w:rsidP="009F64F0">
      <w:pPr>
        <w:widowControl w:val="0"/>
        <w:numPr>
          <w:ilvl w:val="0"/>
          <w:numId w:val="7"/>
        </w:numPr>
        <w:shd w:val="clear" w:color="auto" w:fill="FFFFFF"/>
        <w:tabs>
          <w:tab w:val="left" w:pos="926"/>
        </w:tabs>
        <w:overflowPunct/>
        <w:jc w:val="both"/>
        <w:textAlignment w:val="auto"/>
        <w:rPr>
          <w:color w:val="000000"/>
          <w:sz w:val="24"/>
          <w:szCs w:val="24"/>
        </w:rPr>
      </w:pPr>
      <w:r w:rsidRPr="009F64F0">
        <w:rPr>
          <w:color w:val="000000"/>
          <w:sz w:val="24"/>
          <w:szCs w:val="24"/>
        </w:rPr>
        <w:t>курить, за исключением специально отведенных мест в хозяйственной зоне;</w:t>
      </w:r>
    </w:p>
    <w:p w:rsidR="009F64F0" w:rsidRPr="009F64F0" w:rsidRDefault="009F64F0" w:rsidP="009F64F0">
      <w:pPr>
        <w:widowControl w:val="0"/>
        <w:numPr>
          <w:ilvl w:val="0"/>
          <w:numId w:val="7"/>
        </w:numPr>
        <w:shd w:val="clear" w:color="auto" w:fill="FFFFFF"/>
        <w:tabs>
          <w:tab w:val="left" w:pos="926"/>
        </w:tabs>
        <w:overflowPunct/>
        <w:jc w:val="both"/>
        <w:textAlignment w:val="auto"/>
        <w:rPr>
          <w:color w:val="000000"/>
          <w:sz w:val="24"/>
          <w:szCs w:val="24"/>
        </w:rPr>
      </w:pPr>
      <w:r w:rsidRPr="009F64F0">
        <w:rPr>
          <w:color w:val="000000"/>
          <w:sz w:val="24"/>
          <w:szCs w:val="24"/>
        </w:rPr>
        <w:t>разводить костры, сжигать мусор;</w:t>
      </w:r>
    </w:p>
    <w:p w:rsidR="009F64F0" w:rsidRPr="009F64F0" w:rsidRDefault="009F64F0" w:rsidP="009F64F0">
      <w:pPr>
        <w:widowControl w:val="0"/>
        <w:numPr>
          <w:ilvl w:val="0"/>
          <w:numId w:val="7"/>
        </w:numPr>
        <w:shd w:val="clear" w:color="auto" w:fill="FFFFFF"/>
        <w:tabs>
          <w:tab w:val="left" w:pos="926"/>
        </w:tabs>
        <w:overflowPunct/>
        <w:jc w:val="both"/>
        <w:textAlignment w:val="auto"/>
        <w:rPr>
          <w:color w:val="000000"/>
          <w:sz w:val="24"/>
          <w:szCs w:val="24"/>
        </w:rPr>
      </w:pPr>
      <w:r w:rsidRPr="009F64F0">
        <w:rPr>
          <w:color w:val="000000"/>
          <w:sz w:val="24"/>
          <w:szCs w:val="24"/>
        </w:rPr>
        <w:t>устраивать факельные шествия, фейерверки с применением пиротехнических средств и т. п.;</w:t>
      </w:r>
    </w:p>
    <w:p w:rsidR="009F64F0" w:rsidRPr="009F64F0" w:rsidRDefault="009F64F0" w:rsidP="009F64F0">
      <w:pPr>
        <w:widowControl w:val="0"/>
        <w:numPr>
          <w:ilvl w:val="0"/>
          <w:numId w:val="7"/>
        </w:numPr>
        <w:shd w:val="clear" w:color="auto" w:fill="FFFFFF"/>
        <w:tabs>
          <w:tab w:val="left" w:pos="926"/>
        </w:tabs>
        <w:overflowPunct/>
        <w:jc w:val="both"/>
        <w:textAlignment w:val="auto"/>
        <w:rPr>
          <w:color w:val="000000"/>
          <w:sz w:val="24"/>
          <w:szCs w:val="24"/>
        </w:rPr>
      </w:pPr>
      <w:r w:rsidRPr="009F64F0">
        <w:rPr>
          <w:color w:val="000000"/>
          <w:sz w:val="24"/>
          <w:szCs w:val="24"/>
        </w:rPr>
        <w:t xml:space="preserve">проводить </w:t>
      </w:r>
      <w:proofErr w:type="spellStart"/>
      <w:r w:rsidRPr="009F64F0">
        <w:rPr>
          <w:color w:val="000000"/>
          <w:sz w:val="24"/>
          <w:szCs w:val="24"/>
        </w:rPr>
        <w:t>электро</w:t>
      </w:r>
      <w:proofErr w:type="spellEnd"/>
      <w:r w:rsidRPr="009F64F0">
        <w:rPr>
          <w:color w:val="000000"/>
          <w:sz w:val="24"/>
          <w:szCs w:val="24"/>
        </w:rPr>
        <w:t xml:space="preserve"> и газосварочные и другие огнеопасные работы без соответствующего согласования с пожарной охраной;</w:t>
      </w:r>
    </w:p>
    <w:p w:rsidR="009F64F0" w:rsidRPr="009F64F0" w:rsidRDefault="009F64F0" w:rsidP="009F64F0">
      <w:pPr>
        <w:widowControl w:val="0"/>
        <w:numPr>
          <w:ilvl w:val="0"/>
          <w:numId w:val="7"/>
        </w:numPr>
        <w:shd w:val="clear" w:color="auto" w:fill="FFFFFF"/>
        <w:tabs>
          <w:tab w:val="left" w:pos="926"/>
        </w:tabs>
        <w:overflowPunct/>
        <w:jc w:val="both"/>
        <w:textAlignment w:val="auto"/>
        <w:rPr>
          <w:color w:val="000000"/>
          <w:sz w:val="24"/>
          <w:szCs w:val="24"/>
        </w:rPr>
      </w:pPr>
      <w:r w:rsidRPr="009F64F0">
        <w:rPr>
          <w:color w:val="000000"/>
          <w:sz w:val="24"/>
          <w:szCs w:val="24"/>
        </w:rPr>
        <w:t xml:space="preserve">перекапывать дороги, проезды и подъезды к зданиям и </w:t>
      </w:r>
      <w:proofErr w:type="spellStart"/>
      <w:r w:rsidRPr="009F64F0">
        <w:rPr>
          <w:color w:val="000000"/>
          <w:sz w:val="24"/>
          <w:szCs w:val="24"/>
        </w:rPr>
        <w:t>водоисточникам</w:t>
      </w:r>
      <w:proofErr w:type="spellEnd"/>
      <w:r w:rsidRPr="009F64F0">
        <w:rPr>
          <w:color w:val="000000"/>
          <w:sz w:val="24"/>
          <w:szCs w:val="24"/>
        </w:rPr>
        <w:t>;</w:t>
      </w:r>
    </w:p>
    <w:p w:rsidR="009F64F0" w:rsidRPr="009F64F0" w:rsidRDefault="009F64F0" w:rsidP="009F64F0">
      <w:pPr>
        <w:widowControl w:val="0"/>
        <w:numPr>
          <w:ilvl w:val="0"/>
          <w:numId w:val="7"/>
        </w:numPr>
        <w:shd w:val="clear" w:color="auto" w:fill="FFFFFF"/>
        <w:tabs>
          <w:tab w:val="left" w:pos="926"/>
        </w:tabs>
        <w:overflowPunct/>
        <w:jc w:val="both"/>
        <w:textAlignment w:val="auto"/>
        <w:rPr>
          <w:color w:val="000000"/>
          <w:sz w:val="24"/>
          <w:szCs w:val="24"/>
        </w:rPr>
      </w:pPr>
      <w:r w:rsidRPr="009F64F0">
        <w:rPr>
          <w:color w:val="000000"/>
          <w:sz w:val="24"/>
          <w:szCs w:val="24"/>
        </w:rPr>
        <w:t xml:space="preserve">разводить огонь ближе </w:t>
      </w:r>
      <w:smartTag w:uri="urn:schemas-microsoft-com:office:smarttags" w:element="metricconverter">
        <w:smartTagPr>
          <w:attr w:name="ProductID" w:val="50 м"/>
        </w:smartTagPr>
        <w:r w:rsidRPr="009F64F0">
          <w:rPr>
            <w:color w:val="000000"/>
            <w:sz w:val="24"/>
            <w:szCs w:val="24"/>
          </w:rPr>
          <w:t>50 м</w:t>
        </w:r>
      </w:smartTag>
      <w:r w:rsidRPr="009F64F0">
        <w:rPr>
          <w:color w:val="000000"/>
          <w:sz w:val="24"/>
          <w:szCs w:val="24"/>
        </w:rPr>
        <w:t xml:space="preserve"> от строений, площадок с имуществом;</w:t>
      </w:r>
    </w:p>
    <w:p w:rsidR="009F64F0" w:rsidRPr="009F64F0" w:rsidRDefault="009F64F0" w:rsidP="009F64F0">
      <w:pPr>
        <w:widowControl w:val="0"/>
        <w:numPr>
          <w:ilvl w:val="0"/>
          <w:numId w:val="7"/>
        </w:numPr>
        <w:shd w:val="clear" w:color="auto" w:fill="FFFFFF"/>
        <w:tabs>
          <w:tab w:val="left" w:pos="926"/>
        </w:tabs>
        <w:overflowPunct/>
        <w:jc w:val="both"/>
        <w:textAlignment w:val="auto"/>
        <w:rPr>
          <w:color w:val="000000"/>
          <w:sz w:val="24"/>
          <w:szCs w:val="24"/>
        </w:rPr>
      </w:pPr>
      <w:r w:rsidRPr="009F64F0">
        <w:rPr>
          <w:color w:val="000000"/>
          <w:sz w:val="24"/>
          <w:szCs w:val="24"/>
        </w:rPr>
        <w:t>использовать не по назначению средства пожаротушения:</w:t>
      </w:r>
    </w:p>
    <w:p w:rsidR="009F64F0" w:rsidRPr="009F64F0" w:rsidRDefault="009F64F0" w:rsidP="009F64F0">
      <w:pPr>
        <w:widowControl w:val="0"/>
        <w:numPr>
          <w:ilvl w:val="0"/>
          <w:numId w:val="7"/>
        </w:numPr>
        <w:shd w:val="clear" w:color="auto" w:fill="FFFFFF"/>
        <w:tabs>
          <w:tab w:val="left" w:pos="926"/>
        </w:tabs>
        <w:overflowPunct/>
        <w:jc w:val="both"/>
        <w:textAlignment w:val="auto"/>
        <w:rPr>
          <w:color w:val="000000"/>
          <w:sz w:val="24"/>
          <w:szCs w:val="24"/>
        </w:rPr>
      </w:pPr>
      <w:r w:rsidRPr="009F64F0">
        <w:rPr>
          <w:color w:val="000000"/>
          <w:sz w:val="24"/>
          <w:szCs w:val="24"/>
        </w:rPr>
        <w:t>проводить ремонтные работы в зданиях, где находятся люди.</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1.6. Территория палаточного лагеря должна содержаться в чистоте и порядке. Весь горючий мусор должен систематически удаляться в специально отведенные места.</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1.7. Запрещается курить, пользоваться открытым огнем в палатках и около них. Места, отведенные для курения, необходимо обеспечить огнестойкими урнами или бочками с водой и надписями "Место для курения".</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1.8. За состоянием электрохозяйства лагеря должен быть установлен постоянный надзор. К монтажу, ремонту и обслуживанию электросетей допускаются лишь специально подготовленные лица.</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1.9. Всякие неисправности в электропроводке и электроустановках, могущие вызвать искрение, короткое замыкание, перегрузки и нагревание проводов, должны немедленно устраняться. Неисправные участки электропроводки должны немедленно отключаться.</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1.10.Электронагревательные, электробытовые приборы должны включаться в сеть только через исправные штепсельные розетки заводского изготовления.</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1.11. Запрещается пользоваться утюгами, электроплитками и другими электронагревательными приборами в непосредственной близости от палаток, местах хранения ГСМ.</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1.12. Нельзя оставлять без присмотра электроприборы, включенные в электросеть (за исключением холодильников).</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1.13. В палатках не допускается применение керосинового освещения. В качестве аварийного освещения могут применяться аккумуляторное электроосвещение или карманные фонари.</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1.14. Не разрешается размещать автомашины и другие агрегаты в непосредственной близости от палаток. Автотранспорт, используемый для обеспечения поисковой экспедиции, ставится на специально оборудованную стоянку.</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 xml:space="preserve">1.15. На стоянке автомобили должны устанавливаться так, чтобы была обеспечена их </w:t>
      </w:r>
      <w:r w:rsidRPr="009F64F0">
        <w:rPr>
          <w:color w:val="000000"/>
          <w:sz w:val="24"/>
          <w:szCs w:val="24"/>
        </w:rPr>
        <w:lastRenderedPageBreak/>
        <w:t>безопасная эвакуация в условиях пожара.</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1.16. В целях обеспечения пожарной безопасности и условия эксплуатации автомашин и имущества на местах стоянии воспрещается:</w:t>
      </w:r>
    </w:p>
    <w:p w:rsidR="009F64F0" w:rsidRPr="009F64F0" w:rsidRDefault="009F64F0" w:rsidP="009F64F0">
      <w:pPr>
        <w:widowControl w:val="0"/>
        <w:numPr>
          <w:ilvl w:val="0"/>
          <w:numId w:val="7"/>
        </w:numPr>
        <w:shd w:val="clear" w:color="auto" w:fill="FFFFFF"/>
        <w:tabs>
          <w:tab w:val="left" w:pos="926"/>
        </w:tabs>
        <w:overflowPunct/>
        <w:jc w:val="both"/>
        <w:textAlignment w:val="auto"/>
        <w:rPr>
          <w:color w:val="000000"/>
          <w:sz w:val="24"/>
          <w:szCs w:val="24"/>
        </w:rPr>
      </w:pPr>
      <w:r w:rsidRPr="009F64F0">
        <w:rPr>
          <w:color w:val="000000"/>
          <w:sz w:val="24"/>
          <w:szCs w:val="24"/>
        </w:rPr>
        <w:t>загромождать подъездные пути;</w:t>
      </w:r>
    </w:p>
    <w:p w:rsidR="009F64F0" w:rsidRPr="009F64F0" w:rsidRDefault="009F64F0" w:rsidP="009F64F0">
      <w:pPr>
        <w:widowControl w:val="0"/>
        <w:numPr>
          <w:ilvl w:val="0"/>
          <w:numId w:val="7"/>
        </w:numPr>
        <w:shd w:val="clear" w:color="auto" w:fill="FFFFFF"/>
        <w:tabs>
          <w:tab w:val="left" w:pos="926"/>
        </w:tabs>
        <w:overflowPunct/>
        <w:jc w:val="both"/>
        <w:textAlignment w:val="auto"/>
        <w:rPr>
          <w:color w:val="000000"/>
          <w:sz w:val="24"/>
          <w:szCs w:val="24"/>
        </w:rPr>
      </w:pPr>
      <w:r w:rsidRPr="009F64F0">
        <w:rPr>
          <w:color w:val="000000"/>
          <w:sz w:val="24"/>
          <w:szCs w:val="24"/>
        </w:rPr>
        <w:t xml:space="preserve">пользоваться открытым огнем, курить и производить работы с переносными паяльными лампами, сварочными аппаратами; </w:t>
      </w:r>
    </w:p>
    <w:p w:rsidR="009F64F0" w:rsidRPr="009F64F0" w:rsidRDefault="009F64F0" w:rsidP="009F64F0">
      <w:pPr>
        <w:widowControl w:val="0"/>
        <w:numPr>
          <w:ilvl w:val="0"/>
          <w:numId w:val="7"/>
        </w:numPr>
        <w:shd w:val="clear" w:color="auto" w:fill="FFFFFF"/>
        <w:tabs>
          <w:tab w:val="left" w:pos="926"/>
        </w:tabs>
        <w:overflowPunct/>
        <w:jc w:val="both"/>
        <w:textAlignment w:val="auto"/>
        <w:rPr>
          <w:color w:val="000000"/>
          <w:sz w:val="24"/>
          <w:szCs w:val="24"/>
        </w:rPr>
      </w:pPr>
      <w:r w:rsidRPr="009F64F0">
        <w:rPr>
          <w:color w:val="000000"/>
          <w:sz w:val="24"/>
          <w:szCs w:val="24"/>
        </w:rPr>
        <w:t>держать автомобили с открытыми бензобаками и включенным зажиганием;</w:t>
      </w:r>
    </w:p>
    <w:p w:rsidR="009F64F0" w:rsidRPr="009F64F0" w:rsidRDefault="009F64F0" w:rsidP="009F64F0">
      <w:pPr>
        <w:widowControl w:val="0"/>
        <w:numPr>
          <w:ilvl w:val="0"/>
          <w:numId w:val="7"/>
        </w:numPr>
        <w:shd w:val="clear" w:color="auto" w:fill="FFFFFF"/>
        <w:tabs>
          <w:tab w:val="left" w:pos="926"/>
        </w:tabs>
        <w:overflowPunct/>
        <w:jc w:val="both"/>
        <w:textAlignment w:val="auto"/>
        <w:rPr>
          <w:color w:val="000000"/>
          <w:sz w:val="24"/>
          <w:szCs w:val="24"/>
        </w:rPr>
      </w:pPr>
      <w:r w:rsidRPr="009F64F0">
        <w:rPr>
          <w:color w:val="000000"/>
          <w:sz w:val="24"/>
          <w:szCs w:val="24"/>
        </w:rPr>
        <w:t>хранить материалы и предметы, не относящиеся к автостоянке:</w:t>
      </w:r>
    </w:p>
    <w:p w:rsidR="009F64F0" w:rsidRPr="009F64F0" w:rsidRDefault="009F64F0" w:rsidP="009F64F0">
      <w:pPr>
        <w:widowControl w:val="0"/>
        <w:numPr>
          <w:ilvl w:val="0"/>
          <w:numId w:val="7"/>
        </w:numPr>
        <w:shd w:val="clear" w:color="auto" w:fill="FFFFFF"/>
        <w:tabs>
          <w:tab w:val="left" w:pos="926"/>
        </w:tabs>
        <w:overflowPunct/>
        <w:jc w:val="both"/>
        <w:textAlignment w:val="auto"/>
        <w:rPr>
          <w:color w:val="000000"/>
          <w:sz w:val="24"/>
          <w:szCs w:val="24"/>
        </w:rPr>
      </w:pPr>
      <w:r w:rsidRPr="009F64F0">
        <w:rPr>
          <w:color w:val="000000"/>
          <w:sz w:val="24"/>
          <w:szCs w:val="24"/>
        </w:rPr>
        <w:t xml:space="preserve">производить мойку керосином, бензином или другими видами горючих смесей </w:t>
      </w:r>
      <w:proofErr w:type="spellStart"/>
      <w:r w:rsidRPr="009F64F0">
        <w:rPr>
          <w:color w:val="000000"/>
          <w:sz w:val="24"/>
          <w:szCs w:val="24"/>
        </w:rPr>
        <w:t>автокузовов</w:t>
      </w:r>
      <w:proofErr w:type="spellEnd"/>
      <w:r w:rsidRPr="009F64F0">
        <w:rPr>
          <w:color w:val="000000"/>
          <w:sz w:val="24"/>
          <w:szCs w:val="24"/>
        </w:rPr>
        <w:t>, деталей или агрегатов;</w:t>
      </w:r>
    </w:p>
    <w:p w:rsidR="009F64F0" w:rsidRPr="009F64F0" w:rsidRDefault="009F64F0" w:rsidP="009F64F0">
      <w:pPr>
        <w:widowControl w:val="0"/>
        <w:numPr>
          <w:ilvl w:val="0"/>
          <w:numId w:val="7"/>
        </w:numPr>
        <w:shd w:val="clear" w:color="auto" w:fill="FFFFFF"/>
        <w:tabs>
          <w:tab w:val="left" w:pos="926"/>
        </w:tabs>
        <w:overflowPunct/>
        <w:jc w:val="both"/>
        <w:textAlignment w:val="auto"/>
        <w:rPr>
          <w:color w:val="000000"/>
          <w:sz w:val="24"/>
          <w:szCs w:val="24"/>
        </w:rPr>
      </w:pPr>
      <w:r w:rsidRPr="009F64F0">
        <w:rPr>
          <w:color w:val="000000"/>
          <w:sz w:val="24"/>
          <w:szCs w:val="24"/>
        </w:rPr>
        <w:t>хранить запасы горючего, за исключением находящегося в бензобаках, а также пустую тару;</w:t>
      </w:r>
    </w:p>
    <w:p w:rsidR="009F64F0" w:rsidRPr="009F64F0" w:rsidRDefault="009F64F0" w:rsidP="009F64F0">
      <w:pPr>
        <w:widowControl w:val="0"/>
        <w:numPr>
          <w:ilvl w:val="0"/>
          <w:numId w:val="7"/>
        </w:numPr>
        <w:shd w:val="clear" w:color="auto" w:fill="FFFFFF"/>
        <w:tabs>
          <w:tab w:val="left" w:pos="926"/>
        </w:tabs>
        <w:overflowPunct/>
        <w:jc w:val="both"/>
        <w:textAlignment w:val="auto"/>
        <w:rPr>
          <w:color w:val="000000"/>
          <w:sz w:val="24"/>
          <w:szCs w:val="24"/>
        </w:rPr>
      </w:pPr>
      <w:r w:rsidRPr="009F64F0">
        <w:rPr>
          <w:color w:val="000000"/>
          <w:sz w:val="24"/>
          <w:szCs w:val="24"/>
        </w:rPr>
        <w:t>производить ремонт автотранспорта с наличием горючего в баках;</w:t>
      </w:r>
    </w:p>
    <w:p w:rsidR="009F64F0" w:rsidRPr="009F64F0" w:rsidRDefault="009F64F0" w:rsidP="009F64F0">
      <w:pPr>
        <w:widowControl w:val="0"/>
        <w:shd w:val="clear" w:color="auto" w:fill="FFFFFF"/>
        <w:tabs>
          <w:tab w:val="left" w:pos="926"/>
        </w:tabs>
        <w:overflowPunct/>
        <w:jc w:val="both"/>
        <w:textAlignment w:val="auto"/>
        <w:rPr>
          <w:color w:val="000000"/>
          <w:sz w:val="24"/>
          <w:szCs w:val="24"/>
        </w:rPr>
      </w:pPr>
      <w:r w:rsidRPr="009F64F0">
        <w:rPr>
          <w:iCs/>
          <w:color w:val="000000"/>
          <w:sz w:val="24"/>
          <w:szCs w:val="24"/>
        </w:rPr>
        <w:t>-</w:t>
      </w:r>
      <w:r w:rsidRPr="009F64F0">
        <w:rPr>
          <w:color w:val="000000"/>
          <w:sz w:val="24"/>
          <w:szCs w:val="24"/>
        </w:rPr>
        <w:t xml:space="preserve"> подогревать двигатели открытым пламенем (факелы, паяльные лампы и т.д.).</w:t>
      </w:r>
    </w:p>
    <w:p w:rsidR="009F64F0" w:rsidRPr="009F64F0" w:rsidRDefault="009F64F0" w:rsidP="009F64F0">
      <w:pPr>
        <w:widowControl w:val="0"/>
        <w:shd w:val="clear" w:color="auto" w:fill="FFFFFF"/>
        <w:overflowPunct/>
        <w:jc w:val="both"/>
        <w:textAlignment w:val="auto"/>
        <w:rPr>
          <w:color w:val="000000"/>
          <w:sz w:val="24"/>
          <w:szCs w:val="24"/>
        </w:rPr>
      </w:pPr>
      <w:r w:rsidRPr="009F64F0">
        <w:rPr>
          <w:color w:val="000000"/>
          <w:sz w:val="24"/>
          <w:szCs w:val="24"/>
        </w:rPr>
        <w:t>1.17. Разлитое масло и горючее на месте стоянки должны немедленно убираться, использованные песок, опилки и концы собираются в металлические ящики с крышками.</w:t>
      </w:r>
    </w:p>
    <w:p w:rsidR="009F64F0" w:rsidRPr="009F64F0" w:rsidRDefault="009F64F0" w:rsidP="009F64F0">
      <w:pPr>
        <w:widowControl w:val="0"/>
        <w:shd w:val="clear" w:color="auto" w:fill="FFFFFF"/>
        <w:overflowPunct/>
        <w:jc w:val="both"/>
        <w:textAlignment w:val="auto"/>
        <w:rPr>
          <w:color w:val="000000"/>
          <w:sz w:val="24"/>
          <w:szCs w:val="24"/>
        </w:rPr>
      </w:pPr>
      <w:r w:rsidRPr="009F64F0">
        <w:rPr>
          <w:color w:val="000000"/>
          <w:sz w:val="24"/>
          <w:szCs w:val="24"/>
        </w:rPr>
        <w:t>1.18. Запрещается ставить автомобили на место стоянки при наличии течи бензина из бака.</w:t>
      </w:r>
    </w:p>
    <w:p w:rsidR="009F64F0" w:rsidRPr="009F64F0" w:rsidRDefault="009F64F0" w:rsidP="009F64F0">
      <w:pPr>
        <w:widowControl w:val="0"/>
        <w:shd w:val="clear" w:color="auto" w:fill="FFFFFF"/>
        <w:overflowPunct/>
        <w:jc w:val="both"/>
        <w:textAlignment w:val="auto"/>
        <w:rPr>
          <w:color w:val="000000"/>
          <w:sz w:val="24"/>
          <w:szCs w:val="24"/>
        </w:rPr>
      </w:pPr>
      <w:r w:rsidRPr="009F64F0">
        <w:rPr>
          <w:color w:val="000000"/>
          <w:sz w:val="24"/>
          <w:szCs w:val="24"/>
        </w:rPr>
        <w:t>1.19. Заправка автомобилей бензином производится из бензовоза со шлангом, снабженным раздаточным пистолетом.</w:t>
      </w:r>
    </w:p>
    <w:p w:rsidR="009F64F0" w:rsidRPr="009F64F0" w:rsidRDefault="009F64F0" w:rsidP="009F64F0">
      <w:pPr>
        <w:widowControl w:val="0"/>
        <w:shd w:val="clear" w:color="auto" w:fill="FFFFFF"/>
        <w:overflowPunct/>
        <w:jc w:val="both"/>
        <w:textAlignment w:val="auto"/>
        <w:outlineLvl w:val="0"/>
        <w:rPr>
          <w:sz w:val="24"/>
          <w:szCs w:val="24"/>
        </w:rPr>
      </w:pPr>
      <w:r w:rsidRPr="009F64F0">
        <w:rPr>
          <w:b/>
          <w:bCs/>
          <w:iCs/>
          <w:color w:val="000000"/>
          <w:sz w:val="24"/>
          <w:szCs w:val="24"/>
        </w:rPr>
        <w:t>2. Действия в случае пожара.</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2.1. Первоочередной обязанностью каждого участника поисковой экспедиции является спасение жизни людей при пожарах.</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2.2. В случае возникновения пожара лица, первые заметившие это, обязаны немедленно сообщить руководителю поисковой экспедиции, командиру отряда, дать сигнал тревоги, оповестить ближайшую пожарную часть, принять все зависящие от них меры к эвакуации людей из лагеря.</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2.3. Детей младшего возраста следует эвакуировать в первую очередь. Сначала выводят людей из того места, где возник пожар, также из мест, которым угрожает опасность распространения пожара.</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2.4. Одновременно с эвакуацией детей следует приступить к тушению пожара своими силами и имеющимися в лагере средствами пожаротушения.</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2.5. Эвакуированных членов экспедиции надо направить в безопасное место (здание) и организовать охрану эвакуированного имущества и оборудования.</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2.6. Руководитель экспедиции или командир должен выделить человека для встречи пожарной команды. Этот человек должен четко проинформировать старшего начальника пожарной охраны о месте возникновения пожара, ходе тушения пожара и эвакуации людей.</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2.7.Пострадавшим должна быть оказана первая медицинская помощь, при необходимости - обеспечена доставка в больницу.</w:t>
      </w:r>
    </w:p>
    <w:p w:rsidR="009F64F0" w:rsidRPr="009F64F0" w:rsidRDefault="009F64F0" w:rsidP="009F64F0">
      <w:pPr>
        <w:widowControl w:val="0"/>
        <w:shd w:val="clear" w:color="auto" w:fill="FFFFFF"/>
        <w:tabs>
          <w:tab w:val="left" w:pos="1008"/>
        </w:tabs>
        <w:overflowPunct/>
        <w:jc w:val="both"/>
        <w:textAlignment w:val="auto"/>
        <w:outlineLvl w:val="0"/>
        <w:rPr>
          <w:sz w:val="24"/>
          <w:szCs w:val="24"/>
        </w:rPr>
      </w:pPr>
      <w:r w:rsidRPr="009F64F0">
        <w:rPr>
          <w:b/>
          <w:bCs/>
          <w:iCs/>
          <w:color w:val="000000"/>
          <w:sz w:val="24"/>
          <w:szCs w:val="24"/>
        </w:rPr>
        <w:t>3. Краткие правила пользования первичными средствами пожаротушения.</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 xml:space="preserve">3.1. Пенные огнетушители. Предназначены для тушения различных веществ и материалов, за исключением электроустановок, находящихся под напряжением. Для приведения в действие </w:t>
      </w:r>
      <w:proofErr w:type="spellStart"/>
      <w:r w:rsidRPr="009F64F0">
        <w:rPr>
          <w:color w:val="000000"/>
          <w:sz w:val="24"/>
          <w:szCs w:val="24"/>
        </w:rPr>
        <w:t>химическо-пенного</w:t>
      </w:r>
      <w:proofErr w:type="spellEnd"/>
      <w:r w:rsidRPr="009F64F0">
        <w:rPr>
          <w:color w:val="000000"/>
          <w:sz w:val="24"/>
          <w:szCs w:val="24"/>
        </w:rPr>
        <w:t xml:space="preserve"> огнетушителя ОХП-10 необходимо иглой прочистить спрыск, повернуть вверх на 180 градусов до отказа рукоятку, перевернуть огнетушитель крышкой вниз и направить струю пены на очаг горения.</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3.2. Углекислотные огнетушители. Предназначены для тушения загорания различных веществ, за исключением тех, горение которых происходит без доступа воздуха, а также электроустановок, находящихся под напряжением до 380 В. Для приведения в действие углекислотных огнетушителей необходимо раструб направить на горящий предмет, повернуть маховик вентиля влево до отказа. Переворачивать огнетушитель не требуется; держать, по возможности, вертикально. Во избежание обмораживания нельзя касаться части раструба оголенными частями тела.</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3.3. Порошковые огнетушители. Предназначены для тушения нефтепродуктов, электроустановок, находящихся под напряжением до 1000 В, ценных материалов и загорании на автомобильном транспорте. Для приведения в действие порошкового огнетушителя ОП-10 необходимо нажать на спусковой рычаг и направить струю порошка на очаг горения через выходную насадку.</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 xml:space="preserve">3.4. Внутренние пожарные краны. Предназначены для тушения водой твердых сгораемых </w:t>
      </w:r>
      <w:r w:rsidRPr="009F64F0">
        <w:rPr>
          <w:color w:val="000000"/>
          <w:sz w:val="24"/>
          <w:szCs w:val="24"/>
        </w:rPr>
        <w:lastRenderedPageBreak/>
        <w:t>материалов и горючих жидкостей и охлаждения ближайших резервуаров. Внутренний пожарный кран вводится в работу двумя работниками. Один прокладывает рукав и держит наготове пожарный ствол для подачи воды в очаг горения, второй проверяет подсоединение пожарного рукава к штуцеру внутреннего крана и открывает вентиль поступления воды в пожарный рукав.</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3.5. Асбестовое полотно, войлок (кошма). Используется для тушения небольших очагов горения любых веществ. Очаг горения накрывается асбестовым или войлочным полотном с целью прекращения к нему доступа воздуха.</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3.6. Песок. Применяется для механического сбивания пламени и изоляции, горящего или тлеющего материала от окружающего воздуха. Подается песок в очаг пожара лопатой или совком.</w:t>
      </w:r>
    </w:p>
    <w:p w:rsidR="009F64F0" w:rsidRPr="009F64F0" w:rsidRDefault="009F64F0" w:rsidP="009F64F0">
      <w:pPr>
        <w:widowControl w:val="0"/>
        <w:shd w:val="clear" w:color="auto" w:fill="FFFFFF"/>
        <w:overflowPunct/>
        <w:jc w:val="center"/>
        <w:textAlignment w:val="auto"/>
        <w:outlineLvl w:val="0"/>
        <w:rPr>
          <w:b/>
          <w:bCs/>
          <w:color w:val="000000"/>
          <w:sz w:val="24"/>
          <w:szCs w:val="24"/>
        </w:rPr>
      </w:pPr>
    </w:p>
    <w:p w:rsidR="009F64F0" w:rsidRPr="009F64F0" w:rsidRDefault="009F64F0" w:rsidP="009F64F0">
      <w:pPr>
        <w:widowControl w:val="0"/>
        <w:shd w:val="clear" w:color="auto" w:fill="FFFFFF"/>
        <w:overflowPunct/>
        <w:jc w:val="center"/>
        <w:textAlignment w:val="auto"/>
        <w:outlineLvl w:val="0"/>
        <w:rPr>
          <w:b/>
          <w:color w:val="000000"/>
          <w:sz w:val="24"/>
          <w:szCs w:val="24"/>
        </w:rPr>
      </w:pPr>
      <w:r w:rsidRPr="009F64F0">
        <w:rPr>
          <w:b/>
          <w:bCs/>
          <w:color w:val="000000"/>
          <w:sz w:val="24"/>
          <w:szCs w:val="24"/>
        </w:rPr>
        <w:t xml:space="preserve">ИНСТРУКЦИЯ </w:t>
      </w:r>
      <w:r w:rsidRPr="009F64F0">
        <w:rPr>
          <w:b/>
          <w:color w:val="000000"/>
          <w:sz w:val="24"/>
          <w:szCs w:val="24"/>
        </w:rPr>
        <w:t>№ 4 (№18-ТБ-98)</w:t>
      </w:r>
    </w:p>
    <w:p w:rsidR="009F64F0" w:rsidRPr="009F64F0" w:rsidRDefault="009F64F0" w:rsidP="009F64F0">
      <w:pPr>
        <w:widowControl w:val="0"/>
        <w:shd w:val="clear" w:color="auto" w:fill="FFFFFF"/>
        <w:overflowPunct/>
        <w:jc w:val="center"/>
        <w:textAlignment w:val="auto"/>
        <w:rPr>
          <w:b/>
          <w:bCs/>
          <w:color w:val="000000"/>
          <w:sz w:val="24"/>
          <w:szCs w:val="24"/>
        </w:rPr>
      </w:pPr>
      <w:r w:rsidRPr="009F64F0">
        <w:rPr>
          <w:b/>
          <w:bCs/>
          <w:color w:val="000000"/>
          <w:sz w:val="24"/>
          <w:szCs w:val="24"/>
        </w:rPr>
        <w:t>ПО ОРГАНИЗАЦИИ КУПАНИЯ ПОДРОСТКОВ В ПОЛЕВОМ ЛАГЕРЕ</w:t>
      </w:r>
    </w:p>
    <w:p w:rsidR="009F64F0" w:rsidRPr="009F64F0" w:rsidRDefault="009F64F0" w:rsidP="009F64F0">
      <w:pPr>
        <w:widowControl w:val="0"/>
        <w:shd w:val="clear" w:color="auto" w:fill="FFFFFF"/>
        <w:overflowPunct/>
        <w:ind w:firstLine="696"/>
        <w:jc w:val="both"/>
        <w:textAlignment w:val="auto"/>
        <w:rPr>
          <w:sz w:val="24"/>
          <w:szCs w:val="24"/>
        </w:rPr>
      </w:pP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Дислокация отрядов, как правило, не совпадает с расположением крупных населенных пунктов, что не позволяет подростками пользоваться всеми видами коммунальных услуг, в том числе и специально оборудованными местами для купания.</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В целях предотвращения несчастных случаев, связанных с купанием, необходимо выполнение следующих мероприятий:</w:t>
      </w:r>
    </w:p>
    <w:p w:rsidR="009F64F0" w:rsidRPr="009F64F0" w:rsidRDefault="009F64F0" w:rsidP="009F64F0">
      <w:pPr>
        <w:widowControl w:val="0"/>
        <w:shd w:val="clear" w:color="auto" w:fill="FFFFFF"/>
        <w:overflowPunct/>
        <w:jc w:val="both"/>
        <w:textAlignment w:val="auto"/>
        <w:rPr>
          <w:sz w:val="24"/>
          <w:szCs w:val="24"/>
        </w:rPr>
      </w:pPr>
      <w:r w:rsidRPr="009F64F0">
        <w:rPr>
          <w:sz w:val="24"/>
          <w:szCs w:val="24"/>
        </w:rPr>
        <w:t xml:space="preserve">- </w:t>
      </w:r>
      <w:r w:rsidRPr="009F64F0">
        <w:rPr>
          <w:color w:val="000000"/>
          <w:sz w:val="24"/>
          <w:szCs w:val="24"/>
        </w:rPr>
        <w:t>руководителям отрядов с представителями санитарно-эпидемиологических станций, перед наступлением купального сезона провести выбор места для купания;</w:t>
      </w:r>
    </w:p>
    <w:p w:rsidR="009F64F0" w:rsidRPr="009F64F0" w:rsidRDefault="009F64F0" w:rsidP="009F64F0">
      <w:pPr>
        <w:widowControl w:val="0"/>
        <w:shd w:val="clear" w:color="auto" w:fill="FFFFFF"/>
        <w:overflowPunct/>
        <w:jc w:val="both"/>
        <w:textAlignment w:val="auto"/>
        <w:rPr>
          <w:sz w:val="24"/>
          <w:szCs w:val="24"/>
        </w:rPr>
      </w:pPr>
      <w:r w:rsidRPr="009F64F0">
        <w:rPr>
          <w:sz w:val="24"/>
          <w:szCs w:val="24"/>
        </w:rPr>
        <w:t xml:space="preserve">- </w:t>
      </w:r>
      <w:r w:rsidRPr="009F64F0">
        <w:rPr>
          <w:color w:val="000000"/>
          <w:sz w:val="24"/>
          <w:szCs w:val="24"/>
        </w:rPr>
        <w:t>руководителям отрядов оборудовать места для купания, используя помощь местных и хозяйственных организаций;</w:t>
      </w:r>
    </w:p>
    <w:p w:rsidR="009F64F0" w:rsidRPr="009F64F0" w:rsidRDefault="009F64F0" w:rsidP="009F64F0">
      <w:pPr>
        <w:widowControl w:val="0"/>
        <w:shd w:val="clear" w:color="auto" w:fill="FFFFFF"/>
        <w:overflowPunct/>
        <w:jc w:val="both"/>
        <w:textAlignment w:val="auto"/>
        <w:rPr>
          <w:sz w:val="24"/>
          <w:szCs w:val="24"/>
        </w:rPr>
      </w:pPr>
      <w:r w:rsidRPr="009F64F0">
        <w:rPr>
          <w:sz w:val="24"/>
          <w:szCs w:val="24"/>
        </w:rPr>
        <w:t xml:space="preserve">- </w:t>
      </w:r>
      <w:r w:rsidRPr="009F64F0">
        <w:rPr>
          <w:color w:val="000000"/>
          <w:sz w:val="24"/>
          <w:szCs w:val="24"/>
        </w:rPr>
        <w:t>руководителям отрядов составить карты с указанием мест, отведенных для купания.</w:t>
      </w:r>
    </w:p>
    <w:p w:rsidR="009F64F0" w:rsidRPr="009F64F0" w:rsidRDefault="009F64F0" w:rsidP="009F64F0">
      <w:pPr>
        <w:widowControl w:val="0"/>
        <w:shd w:val="clear" w:color="auto" w:fill="FFFFFF"/>
        <w:tabs>
          <w:tab w:val="left" w:pos="922"/>
        </w:tabs>
        <w:overflowPunct/>
        <w:jc w:val="both"/>
        <w:textAlignment w:val="auto"/>
        <w:outlineLvl w:val="0"/>
        <w:rPr>
          <w:b/>
          <w:sz w:val="24"/>
          <w:szCs w:val="24"/>
        </w:rPr>
      </w:pPr>
      <w:r w:rsidRPr="009F64F0">
        <w:rPr>
          <w:b/>
          <w:bCs/>
          <w:color w:val="000000"/>
          <w:sz w:val="24"/>
          <w:szCs w:val="24"/>
        </w:rPr>
        <w:t xml:space="preserve">1. </w:t>
      </w:r>
      <w:r w:rsidRPr="009F64F0">
        <w:rPr>
          <w:b/>
          <w:bCs/>
          <w:iCs/>
          <w:color w:val="000000"/>
          <w:sz w:val="24"/>
          <w:szCs w:val="24"/>
        </w:rPr>
        <w:t>Требования по организации безопасного купания</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1.1 Организация купания и непосредственный контроль за его проведением осуществляется руководителем отряда, его распоряжение беспрекословно выполняются всеми членами отряда. Ответственный за купание должен находиться на берегу и перед заходом в воду и перед выходом из нее должен проверять наличие купающихся.</w:t>
      </w:r>
    </w:p>
    <w:p w:rsidR="009F64F0" w:rsidRPr="009F64F0" w:rsidRDefault="009F64F0" w:rsidP="009F64F0">
      <w:pPr>
        <w:widowControl w:val="0"/>
        <w:shd w:val="clear" w:color="auto" w:fill="FFFFFF"/>
        <w:tabs>
          <w:tab w:val="left" w:pos="-2340"/>
        </w:tabs>
        <w:overflowPunct/>
        <w:jc w:val="both"/>
        <w:textAlignment w:val="auto"/>
        <w:rPr>
          <w:sz w:val="24"/>
          <w:szCs w:val="24"/>
        </w:rPr>
      </w:pPr>
      <w:r w:rsidRPr="009F64F0">
        <w:rPr>
          <w:color w:val="000000"/>
          <w:sz w:val="24"/>
          <w:szCs w:val="24"/>
        </w:rPr>
        <w:t>1.2 Купание разрешается проводить только в специально отведенных местах, огражденных сигнальными буями или флажкам в присутствии медицинского работника отряда, спасательный команды из числа подготовленных дружинников-спасателей.</w:t>
      </w:r>
    </w:p>
    <w:p w:rsidR="009F64F0" w:rsidRPr="009F64F0" w:rsidRDefault="009F64F0" w:rsidP="009F64F0">
      <w:pPr>
        <w:widowControl w:val="0"/>
        <w:shd w:val="clear" w:color="auto" w:fill="FFFFFF"/>
        <w:tabs>
          <w:tab w:val="left" w:pos="-2340"/>
        </w:tabs>
        <w:overflowPunct/>
        <w:jc w:val="both"/>
        <w:textAlignment w:val="auto"/>
        <w:rPr>
          <w:sz w:val="24"/>
          <w:szCs w:val="24"/>
        </w:rPr>
      </w:pPr>
      <w:r w:rsidRPr="009F64F0">
        <w:rPr>
          <w:sz w:val="24"/>
          <w:szCs w:val="24"/>
        </w:rPr>
        <w:t xml:space="preserve">1.3. </w:t>
      </w:r>
      <w:r w:rsidRPr="009F64F0">
        <w:rPr>
          <w:color w:val="000000"/>
          <w:sz w:val="24"/>
          <w:szCs w:val="24"/>
        </w:rPr>
        <w:t xml:space="preserve">Во время купания необходимо иметь спасательные средства (лодку, веревку, спасательные круги или предметы их заменяющие). Для </w:t>
      </w:r>
      <w:proofErr w:type="spellStart"/>
      <w:r w:rsidRPr="009F64F0">
        <w:rPr>
          <w:color w:val="000000"/>
          <w:sz w:val="24"/>
          <w:szCs w:val="24"/>
        </w:rPr>
        <w:t>неумеющих</w:t>
      </w:r>
      <w:proofErr w:type="spellEnd"/>
      <w:r w:rsidRPr="009F64F0">
        <w:rPr>
          <w:color w:val="000000"/>
          <w:sz w:val="24"/>
          <w:szCs w:val="24"/>
        </w:rPr>
        <w:t xml:space="preserve"> плавать купание организуется в специально огражденных местах глубиною не более </w:t>
      </w:r>
      <w:smartTag w:uri="urn:schemas-microsoft-com:office:smarttags" w:element="metricconverter">
        <w:smartTagPr>
          <w:attr w:name="ProductID" w:val="1,2 м"/>
        </w:smartTagPr>
        <w:r w:rsidRPr="009F64F0">
          <w:rPr>
            <w:color w:val="000000"/>
            <w:sz w:val="24"/>
            <w:szCs w:val="24"/>
          </w:rPr>
          <w:t>1,2 м</w:t>
        </w:r>
      </w:smartTag>
      <w:r w:rsidRPr="009F64F0">
        <w:rPr>
          <w:color w:val="000000"/>
          <w:sz w:val="24"/>
          <w:szCs w:val="24"/>
        </w:rPr>
        <w:t>.</w:t>
      </w:r>
    </w:p>
    <w:p w:rsidR="009F64F0" w:rsidRPr="009F64F0" w:rsidRDefault="009F64F0" w:rsidP="009F64F0">
      <w:pPr>
        <w:widowControl w:val="0"/>
        <w:shd w:val="clear" w:color="auto" w:fill="FFFFFF"/>
        <w:tabs>
          <w:tab w:val="left" w:pos="-2340"/>
        </w:tabs>
        <w:overflowPunct/>
        <w:jc w:val="both"/>
        <w:textAlignment w:val="auto"/>
        <w:rPr>
          <w:sz w:val="24"/>
          <w:szCs w:val="24"/>
        </w:rPr>
      </w:pPr>
      <w:r w:rsidRPr="009F64F0">
        <w:rPr>
          <w:sz w:val="24"/>
          <w:szCs w:val="24"/>
        </w:rPr>
        <w:t xml:space="preserve">1.4. </w:t>
      </w:r>
      <w:r w:rsidRPr="009F64F0">
        <w:rPr>
          <w:color w:val="000000"/>
          <w:sz w:val="24"/>
          <w:szCs w:val="24"/>
        </w:rPr>
        <w:t>Купание запрещается:</w:t>
      </w:r>
    </w:p>
    <w:p w:rsidR="009F64F0" w:rsidRPr="009F64F0" w:rsidRDefault="009F64F0" w:rsidP="009F64F0">
      <w:pPr>
        <w:widowControl w:val="0"/>
        <w:numPr>
          <w:ilvl w:val="0"/>
          <w:numId w:val="8"/>
        </w:numPr>
        <w:shd w:val="clear" w:color="auto" w:fill="FFFFFF"/>
        <w:tabs>
          <w:tab w:val="left" w:pos="-2340"/>
        </w:tabs>
        <w:overflowPunct/>
        <w:jc w:val="both"/>
        <w:textAlignment w:val="auto"/>
        <w:rPr>
          <w:color w:val="000000"/>
          <w:sz w:val="24"/>
          <w:szCs w:val="24"/>
        </w:rPr>
      </w:pPr>
      <w:r w:rsidRPr="009F64F0">
        <w:rPr>
          <w:color w:val="000000"/>
          <w:sz w:val="24"/>
          <w:szCs w:val="24"/>
        </w:rPr>
        <w:t>в водоемах, не рекомендованных СЭС для купания, в связи с опасностью возникновения инфекционных заболеваний;</w:t>
      </w:r>
    </w:p>
    <w:p w:rsidR="009F64F0" w:rsidRPr="009F64F0" w:rsidRDefault="009F64F0" w:rsidP="009F64F0">
      <w:pPr>
        <w:widowControl w:val="0"/>
        <w:numPr>
          <w:ilvl w:val="0"/>
          <w:numId w:val="8"/>
        </w:numPr>
        <w:shd w:val="clear" w:color="auto" w:fill="FFFFFF"/>
        <w:tabs>
          <w:tab w:val="left" w:pos="-2340"/>
        </w:tabs>
        <w:overflowPunct/>
        <w:jc w:val="both"/>
        <w:textAlignment w:val="auto"/>
        <w:rPr>
          <w:color w:val="000000"/>
          <w:sz w:val="24"/>
          <w:szCs w:val="24"/>
        </w:rPr>
      </w:pPr>
      <w:r w:rsidRPr="009F64F0">
        <w:rPr>
          <w:color w:val="000000"/>
          <w:sz w:val="24"/>
          <w:szCs w:val="24"/>
        </w:rPr>
        <w:t>без соответствующего разрешения руководителя отряда, в необорудованных местах, при нарушении пунктов 1.1 и 1.</w:t>
      </w:r>
      <w:r w:rsidRPr="009F64F0">
        <w:rPr>
          <w:iCs/>
          <w:color w:val="000000"/>
          <w:sz w:val="24"/>
          <w:szCs w:val="24"/>
        </w:rPr>
        <w:t>2;</w:t>
      </w:r>
    </w:p>
    <w:p w:rsidR="009F64F0" w:rsidRPr="009F64F0" w:rsidRDefault="009F64F0" w:rsidP="009F64F0">
      <w:pPr>
        <w:widowControl w:val="0"/>
        <w:numPr>
          <w:ilvl w:val="0"/>
          <w:numId w:val="8"/>
        </w:numPr>
        <w:shd w:val="clear" w:color="auto" w:fill="FFFFFF"/>
        <w:tabs>
          <w:tab w:val="left" w:pos="-2340"/>
        </w:tabs>
        <w:overflowPunct/>
        <w:jc w:val="both"/>
        <w:textAlignment w:val="auto"/>
        <w:rPr>
          <w:iCs/>
          <w:color w:val="000000"/>
          <w:sz w:val="24"/>
          <w:szCs w:val="24"/>
        </w:rPr>
      </w:pPr>
      <w:r w:rsidRPr="009F64F0">
        <w:rPr>
          <w:iCs/>
          <w:color w:val="000000"/>
          <w:sz w:val="24"/>
          <w:szCs w:val="24"/>
        </w:rPr>
        <w:t>во время</w:t>
      </w:r>
      <w:r w:rsidRPr="009F64F0">
        <w:rPr>
          <w:color w:val="000000"/>
          <w:sz w:val="24"/>
          <w:szCs w:val="24"/>
        </w:rPr>
        <w:t>, не предусмотренное по распорядку дня.</w:t>
      </w:r>
    </w:p>
    <w:p w:rsidR="009F64F0" w:rsidRPr="009F64F0" w:rsidRDefault="009F64F0" w:rsidP="009F64F0">
      <w:pPr>
        <w:widowControl w:val="0"/>
        <w:shd w:val="clear" w:color="auto" w:fill="FFFFFF"/>
        <w:tabs>
          <w:tab w:val="left" w:pos="-2340"/>
        </w:tabs>
        <w:overflowPunct/>
        <w:jc w:val="both"/>
        <w:textAlignment w:val="auto"/>
        <w:rPr>
          <w:iCs/>
          <w:color w:val="000000"/>
          <w:sz w:val="24"/>
          <w:szCs w:val="24"/>
        </w:rPr>
      </w:pPr>
      <w:r w:rsidRPr="009F64F0">
        <w:rPr>
          <w:iCs/>
          <w:color w:val="000000"/>
          <w:sz w:val="24"/>
          <w:szCs w:val="24"/>
        </w:rPr>
        <w:t>1.5.</w:t>
      </w:r>
      <w:r w:rsidRPr="009F64F0">
        <w:rPr>
          <w:color w:val="000000"/>
          <w:sz w:val="24"/>
          <w:szCs w:val="24"/>
        </w:rPr>
        <w:t>Запрещается:</w:t>
      </w:r>
    </w:p>
    <w:p w:rsidR="009F64F0" w:rsidRPr="009F64F0" w:rsidRDefault="009F64F0" w:rsidP="009F64F0">
      <w:pPr>
        <w:widowControl w:val="0"/>
        <w:numPr>
          <w:ilvl w:val="0"/>
          <w:numId w:val="8"/>
        </w:numPr>
        <w:shd w:val="clear" w:color="auto" w:fill="FFFFFF"/>
        <w:tabs>
          <w:tab w:val="left" w:pos="922"/>
        </w:tabs>
        <w:overflowPunct/>
        <w:jc w:val="both"/>
        <w:textAlignment w:val="auto"/>
        <w:rPr>
          <w:color w:val="000000"/>
          <w:sz w:val="24"/>
          <w:szCs w:val="24"/>
        </w:rPr>
      </w:pPr>
      <w:r w:rsidRPr="009F64F0">
        <w:rPr>
          <w:color w:val="000000"/>
          <w:sz w:val="24"/>
          <w:szCs w:val="24"/>
        </w:rPr>
        <w:t>пользоваться спасательными средствами для посторонних целей;</w:t>
      </w:r>
    </w:p>
    <w:p w:rsidR="009F64F0" w:rsidRPr="009F64F0" w:rsidRDefault="009F64F0" w:rsidP="009F64F0">
      <w:pPr>
        <w:widowControl w:val="0"/>
        <w:numPr>
          <w:ilvl w:val="0"/>
          <w:numId w:val="8"/>
        </w:numPr>
        <w:shd w:val="clear" w:color="auto" w:fill="FFFFFF"/>
        <w:tabs>
          <w:tab w:val="left" w:pos="922"/>
        </w:tabs>
        <w:overflowPunct/>
        <w:jc w:val="both"/>
        <w:textAlignment w:val="auto"/>
        <w:rPr>
          <w:color w:val="000000"/>
          <w:sz w:val="24"/>
          <w:szCs w:val="24"/>
        </w:rPr>
      </w:pPr>
      <w:r w:rsidRPr="009F64F0">
        <w:rPr>
          <w:color w:val="000000"/>
          <w:sz w:val="24"/>
          <w:szCs w:val="24"/>
        </w:rPr>
        <w:t>использовать снаряжение для подводного плавания;</w:t>
      </w:r>
    </w:p>
    <w:p w:rsidR="009F64F0" w:rsidRPr="009F64F0" w:rsidRDefault="009F64F0" w:rsidP="009F64F0">
      <w:pPr>
        <w:widowControl w:val="0"/>
        <w:numPr>
          <w:ilvl w:val="0"/>
          <w:numId w:val="8"/>
        </w:numPr>
        <w:shd w:val="clear" w:color="auto" w:fill="FFFFFF"/>
        <w:tabs>
          <w:tab w:val="left" w:pos="922"/>
        </w:tabs>
        <w:overflowPunct/>
        <w:jc w:val="both"/>
        <w:textAlignment w:val="auto"/>
        <w:rPr>
          <w:color w:val="000000"/>
          <w:sz w:val="24"/>
          <w:szCs w:val="24"/>
        </w:rPr>
      </w:pPr>
      <w:r w:rsidRPr="009F64F0">
        <w:rPr>
          <w:color w:val="000000"/>
          <w:sz w:val="24"/>
          <w:szCs w:val="24"/>
        </w:rPr>
        <w:t>заплывать за оградительные знаки мест, отведенных для купания;</w:t>
      </w:r>
    </w:p>
    <w:p w:rsidR="009F64F0" w:rsidRPr="009F64F0" w:rsidRDefault="009F64F0" w:rsidP="009F64F0">
      <w:pPr>
        <w:widowControl w:val="0"/>
        <w:numPr>
          <w:ilvl w:val="0"/>
          <w:numId w:val="8"/>
        </w:numPr>
        <w:shd w:val="clear" w:color="auto" w:fill="FFFFFF"/>
        <w:tabs>
          <w:tab w:val="left" w:pos="922"/>
        </w:tabs>
        <w:overflowPunct/>
        <w:jc w:val="both"/>
        <w:textAlignment w:val="auto"/>
        <w:rPr>
          <w:color w:val="000000"/>
          <w:sz w:val="24"/>
          <w:szCs w:val="24"/>
        </w:rPr>
      </w:pPr>
      <w:r w:rsidRPr="009F64F0">
        <w:rPr>
          <w:color w:val="000000"/>
          <w:sz w:val="24"/>
          <w:szCs w:val="24"/>
        </w:rPr>
        <w:t>подплывать к моторным, парусным судам, весельным лодкам, баржам и т.п.;</w:t>
      </w:r>
    </w:p>
    <w:p w:rsidR="009F64F0" w:rsidRPr="009F64F0" w:rsidRDefault="009F64F0" w:rsidP="009F64F0">
      <w:pPr>
        <w:widowControl w:val="0"/>
        <w:numPr>
          <w:ilvl w:val="0"/>
          <w:numId w:val="8"/>
        </w:numPr>
        <w:shd w:val="clear" w:color="auto" w:fill="FFFFFF"/>
        <w:tabs>
          <w:tab w:val="left" w:pos="922"/>
        </w:tabs>
        <w:overflowPunct/>
        <w:jc w:val="both"/>
        <w:textAlignment w:val="auto"/>
        <w:rPr>
          <w:color w:val="000000"/>
          <w:sz w:val="24"/>
          <w:szCs w:val="24"/>
        </w:rPr>
      </w:pPr>
      <w:r w:rsidRPr="009F64F0">
        <w:rPr>
          <w:color w:val="000000"/>
          <w:sz w:val="24"/>
          <w:szCs w:val="24"/>
        </w:rPr>
        <w:t>взбираться на технические и предупредительные знаки, буйки и прочие предметы;</w:t>
      </w:r>
    </w:p>
    <w:p w:rsidR="009F64F0" w:rsidRPr="009F64F0" w:rsidRDefault="009F64F0" w:rsidP="009F64F0">
      <w:pPr>
        <w:widowControl w:val="0"/>
        <w:numPr>
          <w:ilvl w:val="0"/>
          <w:numId w:val="8"/>
        </w:numPr>
        <w:shd w:val="clear" w:color="auto" w:fill="FFFFFF"/>
        <w:tabs>
          <w:tab w:val="left" w:pos="922"/>
        </w:tabs>
        <w:overflowPunct/>
        <w:jc w:val="both"/>
        <w:textAlignment w:val="auto"/>
        <w:rPr>
          <w:color w:val="000000"/>
          <w:sz w:val="24"/>
          <w:szCs w:val="24"/>
        </w:rPr>
      </w:pPr>
      <w:r w:rsidRPr="009F64F0">
        <w:rPr>
          <w:color w:val="000000"/>
          <w:sz w:val="24"/>
          <w:szCs w:val="24"/>
        </w:rPr>
        <w:t>прыгать в воду с сооружений, не приспособленных для этих целей;</w:t>
      </w:r>
    </w:p>
    <w:p w:rsidR="009F64F0" w:rsidRPr="009F64F0" w:rsidRDefault="009F64F0" w:rsidP="009F64F0">
      <w:pPr>
        <w:widowControl w:val="0"/>
        <w:numPr>
          <w:ilvl w:val="0"/>
          <w:numId w:val="8"/>
        </w:numPr>
        <w:shd w:val="clear" w:color="auto" w:fill="FFFFFF"/>
        <w:tabs>
          <w:tab w:val="left" w:pos="922"/>
        </w:tabs>
        <w:overflowPunct/>
        <w:jc w:val="both"/>
        <w:textAlignment w:val="auto"/>
        <w:rPr>
          <w:color w:val="000000"/>
          <w:sz w:val="24"/>
          <w:szCs w:val="24"/>
        </w:rPr>
      </w:pPr>
      <w:r w:rsidRPr="009F64F0">
        <w:rPr>
          <w:color w:val="000000"/>
          <w:sz w:val="24"/>
          <w:szCs w:val="24"/>
        </w:rPr>
        <w:t>форсирование водных препятствий на случайных, не предназначенных для этих целей предметах;</w:t>
      </w:r>
    </w:p>
    <w:p w:rsidR="009F64F0" w:rsidRPr="009F64F0" w:rsidRDefault="009F64F0" w:rsidP="009F64F0">
      <w:pPr>
        <w:widowControl w:val="0"/>
        <w:numPr>
          <w:ilvl w:val="0"/>
          <w:numId w:val="8"/>
        </w:numPr>
        <w:shd w:val="clear" w:color="auto" w:fill="FFFFFF"/>
        <w:tabs>
          <w:tab w:val="left" w:pos="922"/>
        </w:tabs>
        <w:overflowPunct/>
        <w:jc w:val="both"/>
        <w:textAlignment w:val="auto"/>
        <w:rPr>
          <w:color w:val="000000"/>
          <w:sz w:val="24"/>
          <w:szCs w:val="24"/>
        </w:rPr>
      </w:pPr>
      <w:r w:rsidRPr="009F64F0">
        <w:rPr>
          <w:color w:val="000000"/>
          <w:sz w:val="24"/>
          <w:szCs w:val="24"/>
        </w:rPr>
        <w:t>форсирование водных препятствий вброд без знания дна;</w:t>
      </w:r>
    </w:p>
    <w:p w:rsidR="009F64F0" w:rsidRPr="009F64F0" w:rsidRDefault="009F64F0" w:rsidP="009F64F0">
      <w:pPr>
        <w:widowControl w:val="0"/>
        <w:numPr>
          <w:ilvl w:val="0"/>
          <w:numId w:val="8"/>
        </w:numPr>
        <w:shd w:val="clear" w:color="auto" w:fill="FFFFFF"/>
        <w:tabs>
          <w:tab w:val="left" w:pos="922"/>
        </w:tabs>
        <w:overflowPunct/>
        <w:jc w:val="both"/>
        <w:textAlignment w:val="auto"/>
        <w:rPr>
          <w:color w:val="000000"/>
          <w:sz w:val="24"/>
          <w:szCs w:val="24"/>
        </w:rPr>
      </w:pPr>
      <w:r w:rsidRPr="009F64F0">
        <w:rPr>
          <w:color w:val="000000"/>
          <w:sz w:val="24"/>
          <w:szCs w:val="24"/>
        </w:rPr>
        <w:t>форсирование водных препятствий во время ледохода;</w:t>
      </w:r>
    </w:p>
    <w:p w:rsidR="009F64F0" w:rsidRPr="009F64F0" w:rsidRDefault="009F64F0" w:rsidP="009F64F0">
      <w:pPr>
        <w:widowControl w:val="0"/>
        <w:numPr>
          <w:ilvl w:val="0"/>
          <w:numId w:val="8"/>
        </w:numPr>
        <w:shd w:val="clear" w:color="auto" w:fill="FFFFFF"/>
        <w:tabs>
          <w:tab w:val="left" w:pos="922"/>
        </w:tabs>
        <w:overflowPunct/>
        <w:jc w:val="both"/>
        <w:textAlignment w:val="auto"/>
        <w:rPr>
          <w:color w:val="000000"/>
          <w:sz w:val="24"/>
          <w:szCs w:val="24"/>
        </w:rPr>
      </w:pPr>
      <w:r w:rsidRPr="009F64F0">
        <w:rPr>
          <w:color w:val="000000"/>
          <w:sz w:val="24"/>
          <w:szCs w:val="24"/>
        </w:rPr>
        <w:t>пересекать болотистые участки без проводника. Распоряжения проводника во всех случаях обязательны для всех членов группы.</w:t>
      </w:r>
    </w:p>
    <w:p w:rsidR="009F64F0" w:rsidRPr="009F64F0" w:rsidRDefault="009F64F0" w:rsidP="009F64F0">
      <w:pPr>
        <w:widowControl w:val="0"/>
        <w:shd w:val="clear" w:color="auto" w:fill="FFFFFF"/>
        <w:tabs>
          <w:tab w:val="left" w:pos="922"/>
        </w:tabs>
        <w:overflowPunct/>
        <w:jc w:val="both"/>
        <w:textAlignment w:val="auto"/>
        <w:outlineLvl w:val="0"/>
        <w:rPr>
          <w:b/>
          <w:color w:val="000000"/>
          <w:sz w:val="24"/>
          <w:szCs w:val="24"/>
        </w:rPr>
      </w:pPr>
      <w:r w:rsidRPr="009F64F0">
        <w:rPr>
          <w:b/>
          <w:iCs/>
          <w:color w:val="000000"/>
          <w:sz w:val="24"/>
          <w:szCs w:val="24"/>
        </w:rPr>
        <w:t xml:space="preserve">2. </w:t>
      </w:r>
      <w:r w:rsidRPr="009F64F0">
        <w:rPr>
          <w:b/>
          <w:bCs/>
          <w:iCs/>
          <w:color w:val="000000"/>
          <w:sz w:val="24"/>
          <w:szCs w:val="24"/>
        </w:rPr>
        <w:t>Действия при несчастном случае на воде.</w:t>
      </w:r>
    </w:p>
    <w:p w:rsidR="009F64F0" w:rsidRPr="009F64F0" w:rsidRDefault="009F64F0" w:rsidP="009F64F0">
      <w:pPr>
        <w:widowControl w:val="0"/>
        <w:shd w:val="clear" w:color="auto" w:fill="FFFFFF"/>
        <w:overflowPunct/>
        <w:jc w:val="both"/>
        <w:textAlignment w:val="auto"/>
        <w:rPr>
          <w:color w:val="000000"/>
          <w:sz w:val="24"/>
          <w:szCs w:val="24"/>
        </w:rPr>
      </w:pPr>
      <w:r w:rsidRPr="009F64F0">
        <w:rPr>
          <w:color w:val="000000"/>
          <w:sz w:val="24"/>
          <w:szCs w:val="24"/>
        </w:rPr>
        <w:lastRenderedPageBreak/>
        <w:t>При несчастном случае на воде утонувшего можно вернуть к жизни только в том случае, если он пробыл под водой не более 5-6 минут.</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 xml:space="preserve">Прежде всего, осмотрите извлеченного из воды человека. Если и рот ему попал песок, ил, тина, то поверните его голову и пальцем, обернутым платком, очистите ротовую и носовую </w:t>
      </w:r>
      <w:proofErr w:type="spellStart"/>
      <w:r w:rsidRPr="009F64F0">
        <w:rPr>
          <w:color w:val="000000"/>
          <w:sz w:val="24"/>
          <w:szCs w:val="24"/>
        </w:rPr>
        <w:t>полости.В</w:t>
      </w:r>
      <w:proofErr w:type="spellEnd"/>
      <w:r w:rsidRPr="009F64F0">
        <w:rPr>
          <w:color w:val="000000"/>
          <w:sz w:val="24"/>
          <w:szCs w:val="24"/>
        </w:rPr>
        <w:t xml:space="preserve"> случае, обильного истечения жидкости изо рта и носа, положите пострадавшего нижним краем грудной клетки (не желудком!) на бедро своей согнутой ноги так, чтобы его голова находилась по уровню ниже желудка. Одной рукой удерживайте голову в таком положении, а другой ритмично нажимайте на спину, пока не прекратится истечение жидкости. Эти действия, в случае их необходимости не должны занимать более 10-15 секунд. Затем сразу же приступайте к проведению искусственного дыхания и непрямого массажа сердца. Помните, что чем раньше Вы его начнете, тем больше шансов спасти человека.</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Обязательно вызовите врача!</w:t>
      </w:r>
    </w:p>
    <w:p w:rsidR="009F64F0" w:rsidRPr="009F64F0" w:rsidRDefault="009F64F0" w:rsidP="009F64F0">
      <w:pPr>
        <w:widowControl w:val="0"/>
        <w:shd w:val="clear" w:color="auto" w:fill="FFFFFF"/>
        <w:overflowPunct/>
        <w:jc w:val="center"/>
        <w:textAlignment w:val="auto"/>
        <w:outlineLvl w:val="0"/>
        <w:rPr>
          <w:b/>
          <w:bCs/>
          <w:color w:val="000000"/>
          <w:sz w:val="24"/>
          <w:szCs w:val="24"/>
        </w:rPr>
      </w:pPr>
    </w:p>
    <w:p w:rsidR="009F64F0" w:rsidRPr="009F64F0" w:rsidRDefault="009F64F0" w:rsidP="009F64F0">
      <w:pPr>
        <w:widowControl w:val="0"/>
        <w:shd w:val="clear" w:color="auto" w:fill="FFFFFF"/>
        <w:overflowPunct/>
        <w:jc w:val="center"/>
        <w:textAlignment w:val="auto"/>
        <w:outlineLvl w:val="0"/>
        <w:rPr>
          <w:b/>
          <w:bCs/>
          <w:color w:val="000000"/>
          <w:sz w:val="24"/>
          <w:szCs w:val="24"/>
        </w:rPr>
      </w:pPr>
      <w:r w:rsidRPr="009F64F0">
        <w:rPr>
          <w:b/>
          <w:bCs/>
          <w:color w:val="000000"/>
          <w:sz w:val="24"/>
          <w:szCs w:val="24"/>
        </w:rPr>
        <w:t>ИНСТРУКЦИЯ №5</w:t>
      </w:r>
    </w:p>
    <w:p w:rsidR="009F64F0" w:rsidRPr="009F64F0" w:rsidRDefault="009F64F0" w:rsidP="009F64F0">
      <w:pPr>
        <w:widowControl w:val="0"/>
        <w:shd w:val="clear" w:color="auto" w:fill="FFFFFF"/>
        <w:overflowPunct/>
        <w:jc w:val="center"/>
        <w:textAlignment w:val="auto"/>
        <w:rPr>
          <w:b/>
          <w:bCs/>
          <w:color w:val="000000"/>
          <w:sz w:val="24"/>
          <w:szCs w:val="24"/>
        </w:rPr>
      </w:pPr>
      <w:r w:rsidRPr="009F64F0">
        <w:rPr>
          <w:b/>
          <w:bCs/>
          <w:color w:val="000000"/>
          <w:sz w:val="24"/>
          <w:szCs w:val="24"/>
        </w:rPr>
        <w:t>ПО ТЕХНИКЕ БЕЗОПАСНОСТИ ПРИ ПЕРЕДВИЖЕНИИ В АВТОТРАНСПОРТЕ</w:t>
      </w:r>
    </w:p>
    <w:p w:rsidR="009F64F0" w:rsidRPr="009F64F0" w:rsidRDefault="009F64F0" w:rsidP="009F64F0">
      <w:pPr>
        <w:widowControl w:val="0"/>
        <w:shd w:val="clear" w:color="auto" w:fill="FFFFFF"/>
        <w:overflowPunct/>
        <w:jc w:val="both"/>
        <w:textAlignment w:val="auto"/>
        <w:rPr>
          <w:b/>
          <w:sz w:val="24"/>
          <w:szCs w:val="24"/>
        </w:rPr>
      </w:pPr>
    </w:p>
    <w:p w:rsidR="009F64F0" w:rsidRPr="009F64F0" w:rsidRDefault="009F64F0" w:rsidP="009F64F0">
      <w:pPr>
        <w:widowControl w:val="0"/>
        <w:shd w:val="clear" w:color="auto" w:fill="FFFFFF"/>
        <w:overflowPunct/>
        <w:jc w:val="both"/>
        <w:textAlignment w:val="auto"/>
        <w:outlineLvl w:val="0"/>
        <w:rPr>
          <w:b/>
          <w:sz w:val="24"/>
          <w:szCs w:val="24"/>
        </w:rPr>
      </w:pPr>
      <w:r w:rsidRPr="009F64F0">
        <w:rPr>
          <w:b/>
          <w:sz w:val="24"/>
          <w:szCs w:val="24"/>
        </w:rPr>
        <w:t xml:space="preserve">1. </w:t>
      </w:r>
      <w:r w:rsidRPr="009F64F0">
        <w:rPr>
          <w:b/>
          <w:bCs/>
          <w:iCs/>
          <w:color w:val="000000"/>
          <w:sz w:val="24"/>
          <w:szCs w:val="24"/>
        </w:rPr>
        <w:t>Общие положения</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1.1. Перевозка людей автотранспортом должна соответствовать требованиям Правил дорожного движения. Для перевозки личного состава выделяются автобусы или специально оборудованные автомобили.</w:t>
      </w:r>
    </w:p>
    <w:p w:rsidR="009F64F0" w:rsidRPr="009F64F0" w:rsidRDefault="009F64F0" w:rsidP="009F64F0">
      <w:pPr>
        <w:widowControl w:val="0"/>
        <w:shd w:val="clear" w:color="auto" w:fill="FFFFFF"/>
        <w:overflowPunct/>
        <w:jc w:val="both"/>
        <w:textAlignment w:val="auto"/>
        <w:rPr>
          <w:sz w:val="24"/>
          <w:szCs w:val="24"/>
        </w:rPr>
      </w:pPr>
      <w:r w:rsidRPr="009F64F0">
        <w:rPr>
          <w:sz w:val="24"/>
          <w:szCs w:val="24"/>
        </w:rPr>
        <w:t xml:space="preserve">1.2. </w:t>
      </w:r>
      <w:r w:rsidRPr="009F64F0">
        <w:rPr>
          <w:color w:val="000000"/>
          <w:sz w:val="24"/>
          <w:szCs w:val="24"/>
        </w:rPr>
        <w:t xml:space="preserve">Техническое состояние автобусов и грузовых автомобилей, предназначенных для перевозки людей, должно отвечать правилам технической эксплуатации автомобильного транспорта. Скорость движения автомобилей, перевозящих людей, должна быть не выше </w:t>
      </w:r>
      <w:smartTag w:uri="urn:schemas-microsoft-com:office:smarttags" w:element="metricconverter">
        <w:smartTagPr>
          <w:attr w:name="ProductID" w:val="60 км/ч"/>
        </w:smartTagPr>
        <w:r w:rsidRPr="009F64F0">
          <w:rPr>
            <w:color w:val="000000"/>
            <w:sz w:val="24"/>
            <w:szCs w:val="24"/>
          </w:rPr>
          <w:t>60 км/ч</w:t>
        </w:r>
      </w:smartTag>
      <w:r w:rsidRPr="009F64F0">
        <w:rPr>
          <w:color w:val="000000"/>
          <w:sz w:val="24"/>
          <w:szCs w:val="24"/>
        </w:rPr>
        <w:t>.</w:t>
      </w:r>
    </w:p>
    <w:p w:rsidR="009F64F0" w:rsidRPr="009F64F0" w:rsidRDefault="009F64F0" w:rsidP="009F64F0">
      <w:pPr>
        <w:widowControl w:val="0"/>
        <w:shd w:val="clear" w:color="auto" w:fill="FFFFFF"/>
        <w:overflowPunct/>
        <w:jc w:val="both"/>
        <w:textAlignment w:val="auto"/>
        <w:rPr>
          <w:color w:val="000000"/>
          <w:sz w:val="24"/>
          <w:szCs w:val="24"/>
        </w:rPr>
      </w:pPr>
      <w:r w:rsidRPr="009F64F0">
        <w:rPr>
          <w:sz w:val="24"/>
          <w:szCs w:val="24"/>
        </w:rPr>
        <w:t xml:space="preserve">1.3. </w:t>
      </w:r>
      <w:r w:rsidRPr="009F64F0">
        <w:rPr>
          <w:color w:val="000000"/>
          <w:sz w:val="24"/>
          <w:szCs w:val="24"/>
        </w:rPr>
        <w:t>Запрещается перевозить людей на автомобиле-самосвале, автомобиле-цистерне и других специальных грузовых; автомобилях на грузовом прицепе (полуприцепе), на тракторах и других транспортных средствах, не предназначенных для перевозки людей.</w:t>
      </w:r>
    </w:p>
    <w:p w:rsidR="009F64F0" w:rsidRPr="009F64F0" w:rsidRDefault="009F64F0" w:rsidP="009F64F0">
      <w:pPr>
        <w:widowControl w:val="0"/>
        <w:shd w:val="clear" w:color="auto" w:fill="FFFFFF"/>
        <w:overflowPunct/>
        <w:jc w:val="both"/>
        <w:textAlignment w:val="auto"/>
        <w:rPr>
          <w:color w:val="000000"/>
          <w:sz w:val="24"/>
          <w:szCs w:val="24"/>
        </w:rPr>
      </w:pPr>
      <w:r w:rsidRPr="009F64F0">
        <w:rPr>
          <w:color w:val="000000"/>
          <w:sz w:val="24"/>
          <w:szCs w:val="24"/>
        </w:rPr>
        <w:t xml:space="preserve">1.4. Грузовой автомобиль, предназначенный для перевозки людей, должен быть оборудован салоном, лестницей для посадки пассажиров, сигнализацией из салона в кабину водителя, освещением кузова, медицинской аптечкой для оказания помощи, легкосъемным (находящимся вне кабины) огнетушителем вместимостью не менее </w:t>
      </w:r>
      <w:smartTag w:uri="urn:schemas-microsoft-com:office:smarttags" w:element="metricconverter">
        <w:smartTagPr>
          <w:attr w:name="ProductID" w:val="2 л"/>
        </w:smartTagPr>
        <w:r w:rsidRPr="009F64F0">
          <w:rPr>
            <w:color w:val="000000"/>
            <w:sz w:val="24"/>
            <w:szCs w:val="24"/>
          </w:rPr>
          <w:t>2 л</w:t>
        </w:r>
      </w:smartTag>
      <w:r w:rsidRPr="009F64F0">
        <w:rPr>
          <w:color w:val="000000"/>
          <w:sz w:val="24"/>
          <w:szCs w:val="24"/>
        </w:rPr>
        <w:t>. На передней и задней стенках салона с наружной стороны должна быть надпись «Люди».</w:t>
      </w:r>
    </w:p>
    <w:p w:rsidR="009F64F0" w:rsidRPr="009F64F0" w:rsidRDefault="009F64F0" w:rsidP="009F64F0">
      <w:pPr>
        <w:widowControl w:val="0"/>
        <w:shd w:val="clear" w:color="auto" w:fill="FFFFFF"/>
        <w:overflowPunct/>
        <w:jc w:val="both"/>
        <w:textAlignment w:val="auto"/>
        <w:rPr>
          <w:color w:val="000000"/>
          <w:sz w:val="24"/>
          <w:szCs w:val="24"/>
        </w:rPr>
      </w:pPr>
      <w:r w:rsidRPr="009F64F0">
        <w:rPr>
          <w:color w:val="000000"/>
          <w:sz w:val="24"/>
          <w:szCs w:val="24"/>
        </w:rPr>
        <w:t xml:space="preserve">1.5. Кузов грузового автомобиля, предназначенного для перевозки людей, должен быть оборудован полумягкими сиденьями, укрепленными на расстоянии не менее </w:t>
      </w:r>
      <w:smartTag w:uri="urn:schemas-microsoft-com:office:smarttags" w:element="metricconverter">
        <w:smartTagPr>
          <w:attr w:name="ProductID" w:val="15 см"/>
        </w:smartTagPr>
        <w:r w:rsidRPr="009F64F0">
          <w:rPr>
            <w:color w:val="000000"/>
            <w:sz w:val="24"/>
            <w:szCs w:val="24"/>
          </w:rPr>
          <w:t>15 см</w:t>
        </w:r>
      </w:smartTag>
      <w:r w:rsidRPr="009F64F0">
        <w:rPr>
          <w:color w:val="000000"/>
          <w:sz w:val="24"/>
          <w:szCs w:val="24"/>
        </w:rPr>
        <w:t>. до верхнего края борта, а сиденья, расположенные вдоль заднего и бокового борта, - прочными резинками. Ботовые замки должны быть закрыты и надежно закреплены. Число перевозимых людей не должно превышать число оборудованных для сиденья мест.</w:t>
      </w:r>
    </w:p>
    <w:p w:rsidR="009F64F0" w:rsidRPr="009F64F0" w:rsidRDefault="009F64F0" w:rsidP="009F64F0">
      <w:pPr>
        <w:widowControl w:val="0"/>
        <w:shd w:val="clear" w:color="auto" w:fill="FFFFFF"/>
        <w:overflowPunct/>
        <w:jc w:val="both"/>
        <w:textAlignment w:val="auto"/>
        <w:rPr>
          <w:color w:val="000000"/>
          <w:sz w:val="24"/>
          <w:szCs w:val="24"/>
        </w:rPr>
      </w:pPr>
      <w:r w:rsidRPr="009F64F0">
        <w:rPr>
          <w:color w:val="000000"/>
          <w:sz w:val="24"/>
          <w:szCs w:val="24"/>
        </w:rPr>
        <w:t>1.6. При перевозке людей в грузовом автомобиле должны быть выделены лица, ответственные за безопасную перевозку (один человек должен находиться в кузове, а другой - в кабине автомобиля). Фамилии ответственных лиц записываются в путевой лист.</w:t>
      </w:r>
    </w:p>
    <w:p w:rsidR="009F64F0" w:rsidRPr="009F64F0" w:rsidRDefault="009F64F0" w:rsidP="009F64F0">
      <w:pPr>
        <w:widowControl w:val="0"/>
        <w:shd w:val="clear" w:color="auto" w:fill="FFFFFF"/>
        <w:overflowPunct/>
        <w:jc w:val="both"/>
        <w:textAlignment w:val="auto"/>
        <w:rPr>
          <w:color w:val="000000"/>
          <w:sz w:val="24"/>
          <w:szCs w:val="24"/>
        </w:rPr>
      </w:pPr>
      <w:r w:rsidRPr="009F64F0">
        <w:rPr>
          <w:color w:val="000000"/>
          <w:sz w:val="24"/>
          <w:szCs w:val="24"/>
        </w:rPr>
        <w:t>1.7. Проезд в кузове грузового автомобиля, не оборудованного для перевозки людей</w:t>
      </w:r>
      <w:r w:rsidRPr="009F64F0">
        <w:rPr>
          <w:smallCaps/>
          <w:color w:val="000000"/>
          <w:sz w:val="24"/>
          <w:szCs w:val="24"/>
        </w:rPr>
        <w:t xml:space="preserve">, </w:t>
      </w:r>
      <w:r w:rsidRPr="009F64F0">
        <w:rPr>
          <w:color w:val="000000"/>
          <w:sz w:val="24"/>
          <w:szCs w:val="24"/>
        </w:rPr>
        <w:t xml:space="preserve">разрешается только лицам, сопровождающим груз или следующим за его получением, при условии, что они обеспечены удобным местом, расположенным ниже уровня бортов. В исключительном случае разрешается проезд на неприспособленном для перевозки людей грузовом автомобиле лицом, сопровождающим груз, но их должно быть не более 6 человек. Такой проезд запрещается на </w:t>
      </w:r>
      <w:proofErr w:type="spellStart"/>
      <w:r w:rsidRPr="009F64F0">
        <w:rPr>
          <w:color w:val="000000"/>
          <w:sz w:val="24"/>
          <w:szCs w:val="24"/>
        </w:rPr>
        <w:t>безбортовых</w:t>
      </w:r>
      <w:proofErr w:type="spellEnd"/>
      <w:r w:rsidRPr="009F64F0">
        <w:rPr>
          <w:color w:val="000000"/>
          <w:sz w:val="24"/>
          <w:szCs w:val="24"/>
        </w:rPr>
        <w:t xml:space="preserve"> платформах, на грузе, размещенном на уровне и выше бортов кузова, на длинномерном грузе и рядом с ним, кузовах автомобилей-самосвалов, на цистернах, прицепах и полуприцепах всех видов.</w:t>
      </w:r>
    </w:p>
    <w:p w:rsidR="009F64F0" w:rsidRPr="009F64F0" w:rsidRDefault="009F64F0" w:rsidP="009F64F0">
      <w:pPr>
        <w:widowControl w:val="0"/>
        <w:shd w:val="clear" w:color="auto" w:fill="FFFFFF"/>
        <w:overflowPunct/>
        <w:jc w:val="both"/>
        <w:textAlignment w:val="auto"/>
        <w:rPr>
          <w:color w:val="000000"/>
          <w:sz w:val="24"/>
          <w:szCs w:val="24"/>
        </w:rPr>
      </w:pPr>
      <w:r w:rsidRPr="009F64F0">
        <w:rPr>
          <w:color w:val="000000"/>
          <w:sz w:val="24"/>
          <w:szCs w:val="24"/>
        </w:rPr>
        <w:t>1.8. Число пассажиров в кузове должно не превышать для грузовых автомобилей грузоподъемностью: менее 1,5 т. - 9 человек, 2,0 т. - 16 человек, 2,5-3,0 т. - 20 человек, 3,5-4,5 т. - 24 человека; 5-7 т. - 30 человек; 7 т. и более - 36 человек.</w:t>
      </w:r>
    </w:p>
    <w:p w:rsidR="009F64F0" w:rsidRPr="009F64F0" w:rsidRDefault="009F64F0" w:rsidP="009F64F0">
      <w:pPr>
        <w:widowControl w:val="0"/>
        <w:shd w:val="clear" w:color="auto" w:fill="FFFFFF"/>
        <w:overflowPunct/>
        <w:jc w:val="both"/>
        <w:textAlignment w:val="auto"/>
        <w:rPr>
          <w:color w:val="000000"/>
          <w:sz w:val="24"/>
          <w:szCs w:val="24"/>
        </w:rPr>
      </w:pPr>
      <w:r w:rsidRPr="009F64F0">
        <w:rPr>
          <w:color w:val="000000"/>
          <w:sz w:val="24"/>
          <w:szCs w:val="24"/>
        </w:rPr>
        <w:t>1.9. Автобусы и специально оборудованные для перевозки людей грузовые автомобили должны быть оснащены средствами пожаротушения. Средства пожаротушения (огнетушители, ящики с сухим песком) размещаются на видном месте в самом автобусе или кузове грузового автомобиля. Шофер является ответственным за соблюдение правил техники безопасности всеми лицами, находящимися в автомобиле, а также всеми лицами, связанными с его работой и обслуживанием, и обязан требовать выполнение этих правил.</w:t>
      </w:r>
    </w:p>
    <w:p w:rsidR="009F64F0" w:rsidRPr="009F64F0" w:rsidRDefault="009F64F0" w:rsidP="009F64F0">
      <w:pPr>
        <w:widowControl w:val="0"/>
        <w:shd w:val="clear" w:color="auto" w:fill="FFFFFF"/>
        <w:overflowPunct/>
        <w:jc w:val="both"/>
        <w:textAlignment w:val="auto"/>
        <w:rPr>
          <w:color w:val="000000"/>
          <w:sz w:val="24"/>
          <w:szCs w:val="24"/>
        </w:rPr>
      </w:pPr>
      <w:r w:rsidRPr="009F64F0">
        <w:rPr>
          <w:color w:val="000000"/>
          <w:sz w:val="24"/>
          <w:szCs w:val="24"/>
        </w:rPr>
        <w:lastRenderedPageBreak/>
        <w:t xml:space="preserve">1.10. Площадка для стоянки автомобилей в полевых условиях должна очищаться от сухой травы, валежника, опахиваться кругом полосой шириной более </w:t>
      </w:r>
      <w:smartTag w:uri="urn:schemas-microsoft-com:office:smarttags" w:element="metricconverter">
        <w:smartTagPr>
          <w:attr w:name="ProductID" w:val="1 м"/>
        </w:smartTagPr>
        <w:r w:rsidRPr="009F64F0">
          <w:rPr>
            <w:color w:val="000000"/>
            <w:sz w:val="24"/>
            <w:szCs w:val="24"/>
          </w:rPr>
          <w:t>1 м</w:t>
        </w:r>
      </w:smartTag>
      <w:r w:rsidRPr="009F64F0">
        <w:rPr>
          <w:color w:val="000000"/>
          <w:sz w:val="24"/>
          <w:szCs w:val="24"/>
        </w:rPr>
        <w:t xml:space="preserve"> не ближе </w:t>
      </w:r>
      <w:smartTag w:uri="urn:schemas-microsoft-com:office:smarttags" w:element="metricconverter">
        <w:smartTagPr>
          <w:attr w:name="ProductID" w:val="100 м"/>
        </w:smartTagPr>
        <w:r w:rsidRPr="009F64F0">
          <w:rPr>
            <w:color w:val="000000"/>
            <w:sz w:val="24"/>
            <w:szCs w:val="24"/>
          </w:rPr>
          <w:t>100 м</w:t>
        </w:r>
      </w:smartTag>
      <w:r w:rsidRPr="009F64F0">
        <w:rPr>
          <w:color w:val="000000"/>
          <w:sz w:val="24"/>
          <w:szCs w:val="24"/>
        </w:rPr>
        <w:t xml:space="preserve"> от построек, лесных складов, стогов сена, соломы, токов, хлеба на корню и лесонасаждений.</w:t>
      </w:r>
    </w:p>
    <w:p w:rsidR="009F64F0" w:rsidRPr="009F64F0" w:rsidRDefault="009F64F0" w:rsidP="009F64F0">
      <w:pPr>
        <w:widowControl w:val="0"/>
        <w:shd w:val="clear" w:color="auto" w:fill="FFFFFF"/>
        <w:overflowPunct/>
        <w:jc w:val="both"/>
        <w:textAlignment w:val="auto"/>
        <w:rPr>
          <w:color w:val="000000"/>
          <w:sz w:val="24"/>
          <w:szCs w:val="24"/>
        </w:rPr>
      </w:pPr>
      <w:r w:rsidRPr="009F64F0">
        <w:rPr>
          <w:color w:val="000000"/>
          <w:sz w:val="24"/>
          <w:szCs w:val="24"/>
        </w:rPr>
        <w:t>1.11. Запрещается заправка автомобилей при нахождении людей в кузове.</w:t>
      </w:r>
    </w:p>
    <w:p w:rsidR="009F64F0" w:rsidRPr="009F64F0" w:rsidRDefault="009F64F0" w:rsidP="009F64F0">
      <w:pPr>
        <w:widowControl w:val="0"/>
        <w:shd w:val="clear" w:color="auto" w:fill="FFFFFF"/>
        <w:overflowPunct/>
        <w:jc w:val="both"/>
        <w:textAlignment w:val="auto"/>
        <w:rPr>
          <w:color w:val="000000"/>
          <w:sz w:val="24"/>
          <w:szCs w:val="24"/>
        </w:rPr>
      </w:pPr>
      <w:r w:rsidRPr="009F64F0">
        <w:rPr>
          <w:color w:val="000000"/>
          <w:sz w:val="24"/>
          <w:szCs w:val="24"/>
        </w:rPr>
        <w:t xml:space="preserve">1.12. Автомобили на площадке должны устанавливаться колоннами (в каждой не более 10); разрыв между отдельными автомобилями должен быть не менее </w:t>
      </w:r>
      <w:smartTag w:uri="urn:schemas-microsoft-com:office:smarttags" w:element="metricconverter">
        <w:smartTagPr>
          <w:attr w:name="ProductID" w:val="10 м"/>
        </w:smartTagPr>
        <w:r w:rsidRPr="009F64F0">
          <w:rPr>
            <w:color w:val="000000"/>
            <w:sz w:val="24"/>
            <w:szCs w:val="24"/>
          </w:rPr>
          <w:t>10 м</w:t>
        </w:r>
      </w:smartTag>
      <w:r w:rsidRPr="009F64F0">
        <w:rPr>
          <w:color w:val="000000"/>
          <w:sz w:val="24"/>
          <w:szCs w:val="24"/>
        </w:rPr>
        <w:t>. На временных стоянках автомобилей и в местах хранения топлива, смазочных материалов должны быть установлены огнетушители, ящики с сухим песком и бочки с водой.</w:t>
      </w:r>
    </w:p>
    <w:p w:rsidR="009F64F0" w:rsidRPr="009F64F0" w:rsidRDefault="009F64F0" w:rsidP="009F64F0">
      <w:pPr>
        <w:widowControl w:val="0"/>
        <w:shd w:val="clear" w:color="auto" w:fill="FFFFFF"/>
        <w:overflowPunct/>
        <w:jc w:val="both"/>
        <w:textAlignment w:val="auto"/>
        <w:rPr>
          <w:color w:val="000000"/>
          <w:sz w:val="24"/>
          <w:szCs w:val="24"/>
        </w:rPr>
      </w:pPr>
      <w:r w:rsidRPr="009F64F0">
        <w:rPr>
          <w:color w:val="000000"/>
          <w:sz w:val="24"/>
          <w:szCs w:val="24"/>
        </w:rPr>
        <w:t>1.13. При посадке на автотранспорт назначаются старший по машине и старшие по бортам. Запрещается до полной остановки транспортного средства садиться в него, вставать в нем, соскакивать с него.</w:t>
      </w:r>
    </w:p>
    <w:p w:rsidR="009F64F0" w:rsidRPr="009F64F0" w:rsidRDefault="009F64F0" w:rsidP="009F64F0">
      <w:pPr>
        <w:widowControl w:val="0"/>
        <w:shd w:val="clear" w:color="auto" w:fill="FFFFFF"/>
        <w:overflowPunct/>
        <w:jc w:val="both"/>
        <w:textAlignment w:val="auto"/>
        <w:rPr>
          <w:color w:val="000000"/>
          <w:sz w:val="24"/>
          <w:szCs w:val="24"/>
        </w:rPr>
      </w:pPr>
      <w:r w:rsidRPr="009F64F0">
        <w:rPr>
          <w:color w:val="000000"/>
          <w:sz w:val="24"/>
          <w:szCs w:val="24"/>
        </w:rPr>
        <w:t>1.14. При посадке и высадке в транспортное средство запрещается бросать в него и из него шанцевый инструмент, другие предметы, толкаться и допускать шалости. Погрузка и выгрузка осуществляется только по команде старшего по машине.</w:t>
      </w:r>
    </w:p>
    <w:p w:rsidR="009F64F0" w:rsidRPr="009F64F0" w:rsidRDefault="009F64F0" w:rsidP="009F64F0">
      <w:pPr>
        <w:widowControl w:val="0"/>
        <w:shd w:val="clear" w:color="auto" w:fill="FFFFFF"/>
        <w:overflowPunct/>
        <w:jc w:val="both"/>
        <w:textAlignment w:val="auto"/>
        <w:outlineLvl w:val="0"/>
        <w:rPr>
          <w:b/>
          <w:sz w:val="24"/>
          <w:szCs w:val="24"/>
        </w:rPr>
      </w:pPr>
      <w:r w:rsidRPr="009F64F0">
        <w:rPr>
          <w:b/>
          <w:bCs/>
          <w:iCs/>
          <w:color w:val="000000"/>
          <w:sz w:val="24"/>
          <w:szCs w:val="24"/>
        </w:rPr>
        <w:t>2. Действия в случае аварии.</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 xml:space="preserve">2.1. При дорожно-транспортном происшествии пассажирам необходимо немедленно покинуть транспортное средство и удалиться от него на расстояние 25 - </w:t>
      </w:r>
      <w:smartTag w:uri="urn:schemas-microsoft-com:office:smarttags" w:element="metricconverter">
        <w:smartTagPr>
          <w:attr w:name="ProductID" w:val="30 м"/>
        </w:smartTagPr>
        <w:r w:rsidRPr="009F64F0">
          <w:rPr>
            <w:color w:val="000000"/>
            <w:sz w:val="24"/>
            <w:szCs w:val="24"/>
          </w:rPr>
          <w:t>30 м</w:t>
        </w:r>
      </w:smartTag>
      <w:r w:rsidRPr="009F64F0">
        <w:rPr>
          <w:color w:val="000000"/>
          <w:sz w:val="24"/>
          <w:szCs w:val="24"/>
        </w:rPr>
        <w:t>.</w:t>
      </w:r>
    </w:p>
    <w:p w:rsidR="009F64F0" w:rsidRPr="009F64F0" w:rsidRDefault="009F64F0" w:rsidP="009F64F0">
      <w:pPr>
        <w:widowControl w:val="0"/>
        <w:shd w:val="clear" w:color="auto" w:fill="FFFFFF"/>
        <w:overflowPunct/>
        <w:jc w:val="both"/>
        <w:textAlignment w:val="auto"/>
        <w:rPr>
          <w:sz w:val="24"/>
          <w:szCs w:val="24"/>
        </w:rPr>
      </w:pPr>
      <w:r w:rsidRPr="009F64F0">
        <w:rPr>
          <w:sz w:val="24"/>
          <w:szCs w:val="24"/>
        </w:rPr>
        <w:t xml:space="preserve">2.2. </w:t>
      </w:r>
      <w:r w:rsidRPr="009F64F0">
        <w:rPr>
          <w:color w:val="000000"/>
          <w:sz w:val="24"/>
          <w:szCs w:val="24"/>
        </w:rPr>
        <w:t>Эвакуация из транспортного средства производится согласно аварийных правил данного транспортного средства.</w:t>
      </w:r>
    </w:p>
    <w:p w:rsidR="009F64F0" w:rsidRPr="009F64F0" w:rsidRDefault="009F64F0" w:rsidP="009F64F0">
      <w:pPr>
        <w:widowControl w:val="0"/>
        <w:shd w:val="clear" w:color="auto" w:fill="FFFFFF"/>
        <w:overflowPunct/>
        <w:jc w:val="both"/>
        <w:textAlignment w:val="auto"/>
        <w:rPr>
          <w:sz w:val="24"/>
          <w:szCs w:val="24"/>
        </w:rPr>
      </w:pPr>
      <w:r w:rsidRPr="009F64F0">
        <w:rPr>
          <w:sz w:val="24"/>
          <w:szCs w:val="24"/>
        </w:rPr>
        <w:t xml:space="preserve">2.3. </w:t>
      </w:r>
      <w:r w:rsidRPr="009F64F0">
        <w:rPr>
          <w:color w:val="000000"/>
          <w:sz w:val="24"/>
          <w:szCs w:val="24"/>
        </w:rPr>
        <w:t>Запрещается создание помех для эвакуируемых, а также ведение действий увеличивающих панику.</w:t>
      </w:r>
    </w:p>
    <w:p w:rsidR="009F64F0" w:rsidRPr="009F64F0" w:rsidRDefault="009F64F0" w:rsidP="009F64F0">
      <w:pPr>
        <w:widowControl w:val="0"/>
        <w:shd w:val="clear" w:color="auto" w:fill="FFFFFF"/>
        <w:overflowPunct/>
        <w:jc w:val="both"/>
        <w:textAlignment w:val="auto"/>
        <w:rPr>
          <w:sz w:val="24"/>
          <w:szCs w:val="24"/>
        </w:rPr>
      </w:pPr>
      <w:r w:rsidRPr="009F64F0">
        <w:rPr>
          <w:sz w:val="24"/>
          <w:szCs w:val="24"/>
        </w:rPr>
        <w:t xml:space="preserve">2.4. </w:t>
      </w:r>
      <w:r w:rsidRPr="009F64F0">
        <w:rPr>
          <w:color w:val="000000"/>
          <w:sz w:val="24"/>
          <w:szCs w:val="24"/>
        </w:rPr>
        <w:t>Пострадавшим при аварии оказывается помощь при эвакуации, а затем и медицинская помощь.</w:t>
      </w:r>
    </w:p>
    <w:p w:rsidR="009F64F0" w:rsidRPr="009F64F0" w:rsidRDefault="009F64F0" w:rsidP="009F64F0">
      <w:pPr>
        <w:widowControl w:val="0"/>
        <w:shd w:val="clear" w:color="auto" w:fill="FFFFFF"/>
        <w:overflowPunct/>
        <w:jc w:val="both"/>
        <w:textAlignment w:val="auto"/>
        <w:rPr>
          <w:sz w:val="24"/>
          <w:szCs w:val="24"/>
        </w:rPr>
      </w:pPr>
      <w:r w:rsidRPr="009F64F0">
        <w:rPr>
          <w:sz w:val="24"/>
          <w:szCs w:val="24"/>
        </w:rPr>
        <w:t xml:space="preserve">2.5. </w:t>
      </w:r>
      <w:r w:rsidRPr="009F64F0">
        <w:rPr>
          <w:color w:val="000000"/>
          <w:sz w:val="24"/>
          <w:szCs w:val="24"/>
        </w:rPr>
        <w:t>О случившемся происшествии старший машины, командир отряда ставит в известность руководителя поисковых работ, милицию, местные власти.</w:t>
      </w:r>
    </w:p>
    <w:p w:rsidR="009F64F0" w:rsidRPr="009F64F0" w:rsidRDefault="009F64F0" w:rsidP="009F64F0">
      <w:pPr>
        <w:widowControl w:val="0"/>
        <w:shd w:val="clear" w:color="auto" w:fill="FFFFFF"/>
        <w:overflowPunct/>
        <w:textAlignment w:val="auto"/>
        <w:rPr>
          <w:b/>
          <w:bCs/>
          <w:color w:val="000000"/>
          <w:sz w:val="24"/>
          <w:szCs w:val="24"/>
        </w:rPr>
      </w:pPr>
    </w:p>
    <w:p w:rsidR="009F64F0" w:rsidRPr="009F64F0" w:rsidRDefault="009F64F0" w:rsidP="009F64F0">
      <w:pPr>
        <w:widowControl w:val="0"/>
        <w:shd w:val="clear" w:color="auto" w:fill="FFFFFF"/>
        <w:overflowPunct/>
        <w:jc w:val="center"/>
        <w:textAlignment w:val="auto"/>
        <w:outlineLvl w:val="0"/>
        <w:rPr>
          <w:b/>
          <w:bCs/>
          <w:color w:val="000000"/>
          <w:sz w:val="24"/>
          <w:szCs w:val="24"/>
        </w:rPr>
      </w:pPr>
      <w:r w:rsidRPr="009F64F0">
        <w:rPr>
          <w:b/>
          <w:bCs/>
          <w:color w:val="000000"/>
          <w:sz w:val="24"/>
          <w:szCs w:val="24"/>
        </w:rPr>
        <w:t>ИНСТРУКЦИЯ №6</w:t>
      </w:r>
    </w:p>
    <w:p w:rsidR="009F64F0" w:rsidRPr="009F64F0" w:rsidRDefault="009F64F0" w:rsidP="009F64F0">
      <w:pPr>
        <w:widowControl w:val="0"/>
        <w:shd w:val="clear" w:color="auto" w:fill="FFFFFF"/>
        <w:overflowPunct/>
        <w:jc w:val="center"/>
        <w:textAlignment w:val="auto"/>
        <w:rPr>
          <w:b/>
          <w:bCs/>
          <w:color w:val="000000"/>
          <w:sz w:val="24"/>
          <w:szCs w:val="24"/>
        </w:rPr>
      </w:pPr>
      <w:r w:rsidRPr="009F64F0">
        <w:rPr>
          <w:b/>
          <w:bCs/>
          <w:color w:val="000000"/>
          <w:sz w:val="24"/>
          <w:szCs w:val="24"/>
        </w:rPr>
        <w:t>ПО ТЕХНИКЕ БЕЗОПАСНОСТИ ПРИ ПРОВЕДЕНИИ ЗЕМЛЯНЫХ РАБОТ</w:t>
      </w:r>
    </w:p>
    <w:p w:rsidR="009F64F0" w:rsidRPr="009F64F0" w:rsidRDefault="009F64F0" w:rsidP="009F64F0">
      <w:pPr>
        <w:widowControl w:val="0"/>
        <w:shd w:val="clear" w:color="auto" w:fill="FFFFFF"/>
        <w:overflowPunct/>
        <w:jc w:val="center"/>
        <w:textAlignment w:val="auto"/>
        <w:rPr>
          <w:sz w:val="24"/>
          <w:szCs w:val="24"/>
        </w:rPr>
      </w:pPr>
    </w:p>
    <w:p w:rsidR="009F64F0" w:rsidRPr="009F64F0" w:rsidRDefault="009F64F0" w:rsidP="009F64F0">
      <w:pPr>
        <w:widowControl w:val="0"/>
        <w:shd w:val="clear" w:color="auto" w:fill="FFFFFF"/>
        <w:overflowPunct/>
        <w:jc w:val="both"/>
        <w:textAlignment w:val="auto"/>
        <w:outlineLvl w:val="0"/>
        <w:rPr>
          <w:b/>
          <w:sz w:val="24"/>
          <w:szCs w:val="24"/>
        </w:rPr>
      </w:pPr>
      <w:r w:rsidRPr="009F64F0">
        <w:rPr>
          <w:b/>
          <w:bCs/>
          <w:color w:val="000000"/>
          <w:sz w:val="24"/>
          <w:szCs w:val="24"/>
        </w:rPr>
        <w:t xml:space="preserve">1. </w:t>
      </w:r>
      <w:r w:rsidRPr="009F64F0">
        <w:rPr>
          <w:b/>
          <w:bCs/>
          <w:iCs/>
          <w:color w:val="000000"/>
          <w:sz w:val="24"/>
          <w:szCs w:val="24"/>
        </w:rPr>
        <w:t>Общие требования.</w:t>
      </w:r>
    </w:p>
    <w:p w:rsidR="009F64F0" w:rsidRPr="009F64F0" w:rsidRDefault="009F64F0" w:rsidP="009F64F0">
      <w:pPr>
        <w:widowControl w:val="0"/>
        <w:shd w:val="clear" w:color="auto" w:fill="FFFFFF"/>
        <w:overflowPunct/>
        <w:jc w:val="both"/>
        <w:textAlignment w:val="auto"/>
        <w:rPr>
          <w:sz w:val="24"/>
          <w:szCs w:val="24"/>
        </w:rPr>
      </w:pPr>
      <w:r w:rsidRPr="009F64F0">
        <w:rPr>
          <w:sz w:val="24"/>
          <w:szCs w:val="24"/>
        </w:rPr>
        <w:t xml:space="preserve">1.1. </w:t>
      </w:r>
      <w:r w:rsidRPr="009F64F0">
        <w:rPr>
          <w:color w:val="000000"/>
          <w:sz w:val="24"/>
          <w:szCs w:val="24"/>
        </w:rPr>
        <w:t>Настоящая  инструкция  предназначена для  участников поисковых экспедиций, выполняющих земляные работы.</w:t>
      </w:r>
    </w:p>
    <w:p w:rsidR="009F64F0" w:rsidRPr="009F64F0" w:rsidRDefault="009F64F0" w:rsidP="009F64F0">
      <w:pPr>
        <w:widowControl w:val="0"/>
        <w:shd w:val="clear" w:color="auto" w:fill="FFFFFF"/>
        <w:overflowPunct/>
        <w:jc w:val="both"/>
        <w:textAlignment w:val="auto"/>
        <w:rPr>
          <w:sz w:val="24"/>
          <w:szCs w:val="24"/>
        </w:rPr>
      </w:pPr>
      <w:r w:rsidRPr="009F64F0">
        <w:rPr>
          <w:sz w:val="24"/>
          <w:szCs w:val="24"/>
        </w:rPr>
        <w:t xml:space="preserve">1.2. </w:t>
      </w:r>
      <w:r w:rsidRPr="009F64F0">
        <w:rPr>
          <w:color w:val="000000"/>
          <w:sz w:val="24"/>
          <w:szCs w:val="24"/>
        </w:rPr>
        <w:t>К выполнению данных работ допускаются поисковики:</w:t>
      </w:r>
    </w:p>
    <w:p w:rsidR="009F64F0" w:rsidRPr="009F64F0" w:rsidRDefault="009F64F0" w:rsidP="009F64F0">
      <w:pPr>
        <w:widowControl w:val="0"/>
        <w:numPr>
          <w:ilvl w:val="0"/>
          <w:numId w:val="6"/>
        </w:numPr>
        <w:shd w:val="clear" w:color="auto" w:fill="FFFFFF"/>
        <w:tabs>
          <w:tab w:val="left" w:pos="970"/>
        </w:tabs>
        <w:overflowPunct/>
        <w:jc w:val="both"/>
        <w:textAlignment w:val="auto"/>
        <w:rPr>
          <w:color w:val="000000"/>
          <w:sz w:val="24"/>
          <w:szCs w:val="24"/>
        </w:rPr>
      </w:pPr>
      <w:r w:rsidRPr="009F64F0">
        <w:rPr>
          <w:color w:val="000000"/>
          <w:sz w:val="24"/>
          <w:szCs w:val="24"/>
        </w:rPr>
        <w:t>прошедшие медицинский осмотр;</w:t>
      </w:r>
    </w:p>
    <w:p w:rsidR="009F64F0" w:rsidRPr="009F64F0" w:rsidRDefault="009F64F0" w:rsidP="009F64F0">
      <w:pPr>
        <w:widowControl w:val="0"/>
        <w:numPr>
          <w:ilvl w:val="0"/>
          <w:numId w:val="6"/>
        </w:numPr>
        <w:shd w:val="clear" w:color="auto" w:fill="FFFFFF"/>
        <w:tabs>
          <w:tab w:val="left" w:pos="970"/>
        </w:tabs>
        <w:overflowPunct/>
        <w:jc w:val="both"/>
        <w:textAlignment w:val="auto"/>
        <w:rPr>
          <w:color w:val="000000"/>
          <w:sz w:val="24"/>
          <w:szCs w:val="24"/>
        </w:rPr>
      </w:pPr>
      <w:r w:rsidRPr="009F64F0">
        <w:rPr>
          <w:color w:val="000000"/>
          <w:sz w:val="24"/>
          <w:szCs w:val="24"/>
        </w:rPr>
        <w:t>прошедшие вводный инструктаж, а так же инструктаж по технике безопасности непосредственно на рабочем месте.</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1.3. Поисковик, выполняющий земляные работы обязан:</w:t>
      </w:r>
    </w:p>
    <w:p w:rsidR="009F64F0" w:rsidRPr="009F64F0" w:rsidRDefault="009F64F0" w:rsidP="009F64F0">
      <w:pPr>
        <w:widowControl w:val="0"/>
        <w:numPr>
          <w:ilvl w:val="0"/>
          <w:numId w:val="6"/>
        </w:numPr>
        <w:shd w:val="clear" w:color="auto" w:fill="FFFFFF"/>
        <w:tabs>
          <w:tab w:val="left" w:pos="970"/>
        </w:tabs>
        <w:overflowPunct/>
        <w:jc w:val="both"/>
        <w:textAlignment w:val="auto"/>
        <w:rPr>
          <w:color w:val="000000"/>
          <w:sz w:val="24"/>
          <w:szCs w:val="24"/>
        </w:rPr>
      </w:pPr>
      <w:r w:rsidRPr="009F64F0">
        <w:rPr>
          <w:color w:val="000000"/>
          <w:sz w:val="24"/>
          <w:szCs w:val="24"/>
        </w:rPr>
        <w:t>выполнять правила внутреннего трудового распорядка;</w:t>
      </w:r>
    </w:p>
    <w:p w:rsidR="009F64F0" w:rsidRPr="009F64F0" w:rsidRDefault="009F64F0" w:rsidP="009F64F0">
      <w:pPr>
        <w:widowControl w:val="0"/>
        <w:numPr>
          <w:ilvl w:val="0"/>
          <w:numId w:val="6"/>
        </w:numPr>
        <w:shd w:val="clear" w:color="auto" w:fill="FFFFFF"/>
        <w:tabs>
          <w:tab w:val="left" w:pos="970"/>
        </w:tabs>
        <w:overflowPunct/>
        <w:jc w:val="both"/>
        <w:textAlignment w:val="auto"/>
        <w:rPr>
          <w:color w:val="000000"/>
          <w:sz w:val="24"/>
          <w:szCs w:val="24"/>
        </w:rPr>
      </w:pPr>
      <w:r w:rsidRPr="009F64F0">
        <w:rPr>
          <w:color w:val="000000"/>
          <w:sz w:val="24"/>
          <w:szCs w:val="24"/>
        </w:rPr>
        <w:t>выполнять требования настоящей инструкции;</w:t>
      </w:r>
    </w:p>
    <w:p w:rsidR="009F64F0" w:rsidRPr="009F64F0" w:rsidRDefault="009F64F0" w:rsidP="009F64F0">
      <w:pPr>
        <w:widowControl w:val="0"/>
        <w:numPr>
          <w:ilvl w:val="0"/>
          <w:numId w:val="6"/>
        </w:numPr>
        <w:shd w:val="clear" w:color="auto" w:fill="FFFFFF"/>
        <w:tabs>
          <w:tab w:val="left" w:pos="970"/>
        </w:tabs>
        <w:overflowPunct/>
        <w:jc w:val="both"/>
        <w:textAlignment w:val="auto"/>
        <w:rPr>
          <w:color w:val="000000"/>
          <w:sz w:val="24"/>
          <w:szCs w:val="24"/>
        </w:rPr>
      </w:pPr>
      <w:r w:rsidRPr="009F64F0">
        <w:rPr>
          <w:color w:val="000000"/>
          <w:sz w:val="24"/>
          <w:szCs w:val="24"/>
        </w:rPr>
        <w:t>выполнять требования пожарной безопасности и личной гигиены;</w:t>
      </w:r>
    </w:p>
    <w:p w:rsidR="009F64F0" w:rsidRPr="009F64F0" w:rsidRDefault="009F64F0" w:rsidP="009F64F0">
      <w:pPr>
        <w:widowControl w:val="0"/>
        <w:numPr>
          <w:ilvl w:val="0"/>
          <w:numId w:val="6"/>
        </w:numPr>
        <w:shd w:val="clear" w:color="auto" w:fill="FFFFFF"/>
        <w:tabs>
          <w:tab w:val="left" w:pos="-2340"/>
        </w:tabs>
        <w:overflowPunct/>
        <w:jc w:val="both"/>
        <w:textAlignment w:val="auto"/>
        <w:rPr>
          <w:color w:val="000000"/>
          <w:sz w:val="24"/>
          <w:szCs w:val="24"/>
        </w:rPr>
      </w:pPr>
      <w:r w:rsidRPr="009F64F0">
        <w:rPr>
          <w:color w:val="000000"/>
          <w:sz w:val="24"/>
          <w:szCs w:val="24"/>
        </w:rPr>
        <w:t>оказывать первую доврачебную помощь пострадавшим при несчастных случаях, сохранив, по возможности, обстановку места происшествия и сообщить о случившимся непосредственному руководителю.</w:t>
      </w:r>
    </w:p>
    <w:p w:rsidR="009F64F0" w:rsidRPr="009F64F0" w:rsidRDefault="009F64F0" w:rsidP="009F64F0">
      <w:pPr>
        <w:widowControl w:val="0"/>
        <w:shd w:val="clear" w:color="auto" w:fill="FFFFFF"/>
        <w:overflowPunct/>
        <w:jc w:val="both"/>
        <w:textAlignment w:val="auto"/>
        <w:rPr>
          <w:color w:val="000000"/>
          <w:sz w:val="24"/>
          <w:szCs w:val="24"/>
        </w:rPr>
      </w:pPr>
      <w:r w:rsidRPr="009F64F0">
        <w:rPr>
          <w:color w:val="000000"/>
          <w:sz w:val="24"/>
          <w:szCs w:val="24"/>
        </w:rPr>
        <w:t>1.4. Невыполнение требований настоящей инструкции является нарушением производственной дисциплины. Виновные в этом несут ответственность в установленном законом порядке.</w:t>
      </w:r>
    </w:p>
    <w:p w:rsidR="009F64F0" w:rsidRPr="009F64F0" w:rsidRDefault="009F64F0" w:rsidP="009F64F0">
      <w:pPr>
        <w:widowControl w:val="0"/>
        <w:shd w:val="clear" w:color="auto" w:fill="FFFFFF"/>
        <w:overflowPunct/>
        <w:jc w:val="both"/>
        <w:textAlignment w:val="auto"/>
        <w:outlineLvl w:val="0"/>
        <w:rPr>
          <w:sz w:val="24"/>
          <w:szCs w:val="24"/>
        </w:rPr>
      </w:pPr>
      <w:r w:rsidRPr="009F64F0">
        <w:rPr>
          <w:b/>
          <w:bCs/>
          <w:iCs/>
          <w:color w:val="000000"/>
          <w:sz w:val="24"/>
          <w:szCs w:val="24"/>
        </w:rPr>
        <w:t>2. Требования безопасности перед началом работ.</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 xml:space="preserve">2.1. Личный состав перед выходом на полевые работы должен быть обеспечен необходимой спецодеждой, </w:t>
      </w:r>
      <w:proofErr w:type="spellStart"/>
      <w:r w:rsidRPr="009F64F0">
        <w:rPr>
          <w:color w:val="000000"/>
          <w:sz w:val="24"/>
          <w:szCs w:val="24"/>
        </w:rPr>
        <w:t>спецобувью</w:t>
      </w:r>
      <w:proofErr w:type="spellEnd"/>
      <w:r w:rsidRPr="009F64F0">
        <w:rPr>
          <w:color w:val="000000"/>
          <w:sz w:val="24"/>
          <w:szCs w:val="24"/>
        </w:rPr>
        <w:t xml:space="preserve"> и другими средствами индивидуальной защиты. В каждой группе, выполняющей земляные работы вдали от базового лагеря в условиях повышенной опасности, должна быть аптечка с медикаментами, фиксирующими шинами и другими средствами для оказания первой помощи пострадавшим.</w:t>
      </w:r>
    </w:p>
    <w:p w:rsidR="009F64F0" w:rsidRPr="009F64F0" w:rsidRDefault="009F64F0" w:rsidP="009F64F0">
      <w:pPr>
        <w:widowControl w:val="0"/>
        <w:shd w:val="clear" w:color="auto" w:fill="FFFFFF"/>
        <w:overflowPunct/>
        <w:jc w:val="both"/>
        <w:textAlignment w:val="auto"/>
        <w:rPr>
          <w:sz w:val="24"/>
          <w:szCs w:val="24"/>
        </w:rPr>
      </w:pPr>
      <w:r w:rsidRPr="009F64F0">
        <w:rPr>
          <w:sz w:val="24"/>
          <w:szCs w:val="24"/>
        </w:rPr>
        <w:t xml:space="preserve">2.2. </w:t>
      </w:r>
      <w:r w:rsidRPr="009F64F0">
        <w:rPr>
          <w:color w:val="000000"/>
          <w:sz w:val="24"/>
          <w:szCs w:val="24"/>
        </w:rPr>
        <w:t>Руководители работ обязаны устанавливать необходимые меры безопасности при производстве земляных работ, своевременно доводить их до исполнителей и требовать строго их выполнения.</w:t>
      </w:r>
    </w:p>
    <w:p w:rsidR="009F64F0" w:rsidRPr="009F64F0" w:rsidRDefault="009F64F0" w:rsidP="009F64F0">
      <w:pPr>
        <w:widowControl w:val="0"/>
        <w:shd w:val="clear" w:color="auto" w:fill="FFFFFF"/>
        <w:overflowPunct/>
        <w:jc w:val="both"/>
        <w:textAlignment w:val="auto"/>
        <w:rPr>
          <w:sz w:val="24"/>
          <w:szCs w:val="24"/>
        </w:rPr>
      </w:pPr>
      <w:r w:rsidRPr="009F64F0">
        <w:rPr>
          <w:sz w:val="24"/>
          <w:szCs w:val="24"/>
        </w:rPr>
        <w:t xml:space="preserve">2.3. </w:t>
      </w:r>
      <w:r w:rsidRPr="009F64F0">
        <w:rPr>
          <w:color w:val="000000"/>
          <w:sz w:val="24"/>
          <w:szCs w:val="24"/>
        </w:rPr>
        <w:t>Перед началом выполнения работ необходимо:</w:t>
      </w:r>
    </w:p>
    <w:p w:rsidR="009F64F0" w:rsidRPr="009F64F0" w:rsidRDefault="009F64F0" w:rsidP="009F64F0">
      <w:pPr>
        <w:widowControl w:val="0"/>
        <w:numPr>
          <w:ilvl w:val="0"/>
          <w:numId w:val="6"/>
        </w:numPr>
        <w:shd w:val="clear" w:color="auto" w:fill="FFFFFF"/>
        <w:tabs>
          <w:tab w:val="left" w:pos="970"/>
        </w:tabs>
        <w:overflowPunct/>
        <w:jc w:val="both"/>
        <w:textAlignment w:val="auto"/>
        <w:rPr>
          <w:color w:val="000000"/>
          <w:sz w:val="24"/>
          <w:szCs w:val="24"/>
        </w:rPr>
      </w:pPr>
      <w:r w:rsidRPr="009F64F0">
        <w:rPr>
          <w:color w:val="000000"/>
          <w:sz w:val="24"/>
          <w:szCs w:val="24"/>
        </w:rPr>
        <w:t>получить задание на выполнение конкретных работ;</w:t>
      </w:r>
    </w:p>
    <w:p w:rsidR="009F64F0" w:rsidRPr="009F64F0" w:rsidRDefault="009F64F0" w:rsidP="009F64F0">
      <w:pPr>
        <w:widowControl w:val="0"/>
        <w:numPr>
          <w:ilvl w:val="0"/>
          <w:numId w:val="6"/>
        </w:numPr>
        <w:shd w:val="clear" w:color="auto" w:fill="FFFFFF"/>
        <w:overflowPunct/>
        <w:ind w:firstLine="710"/>
        <w:jc w:val="both"/>
        <w:textAlignment w:val="auto"/>
        <w:rPr>
          <w:color w:val="000000"/>
          <w:sz w:val="24"/>
          <w:szCs w:val="24"/>
        </w:rPr>
      </w:pPr>
      <w:r w:rsidRPr="009F64F0">
        <w:rPr>
          <w:color w:val="000000"/>
          <w:sz w:val="24"/>
          <w:szCs w:val="24"/>
        </w:rPr>
        <w:lastRenderedPageBreak/>
        <w:t>убедиться в наличии и исправности инструмента.</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2.4. При появлении каких-либо неполадок, препятствующих выполнению работ, доложить командиру отряда (руководителю работ) и к выполнению не приступать до их устранения.</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2.5. До начала производства земляных работ командир отряда (старший группы) должен установить, нет ли в районе работ подземных коммуникаций, газопроводов, водопроводных труб и т. д.), а в случае их наличия получить от владельца коммуникаций письменное разрешение на производство земляных работ. Расположение подземных коммуникации должно быть обозначено соответствующими знаками (табличками), а личный состав - проинструктирован о порядке производства земляных работ в этом районе, особых мерах безопасности и безопасной технологии работ.</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2.6. При приближении к линиям подземных коммуникаций земляные работы должны производиться под личным наблюдением руководителя работ, а в непосредственной близости от газопровода и кабелей, находящихся под напряжением, кроме того - под наблюдением работников газового или электрохозяйства.</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2.7. Разработка грунта в местах бывших военных действий допускается только при помощи лопат, без резких ударов: пользоваться ударными инструментами (ломами, кирками, клиньями, механизированным инструментом) запрещается.</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2.8. При выполнении земляных работ, а также работ в полевых условиях, поисковики применяют различный ручной инструменты: шанцевый, столярно-плотничий, слесарно-механический и др., который должен отвечать определенным техническим требования, а обращение с ним требует строгого соблюдения соответствующих мер безопасности</w:t>
      </w:r>
      <w:r w:rsidRPr="009F64F0">
        <w:rPr>
          <w:sz w:val="24"/>
          <w:szCs w:val="24"/>
        </w:rPr>
        <w:t xml:space="preserve">. </w:t>
      </w:r>
      <w:r w:rsidRPr="009F64F0">
        <w:rPr>
          <w:color w:val="000000"/>
          <w:sz w:val="24"/>
          <w:szCs w:val="24"/>
        </w:rPr>
        <w:t>Исправность инструмента должна проверяться командиром отряда или руководителем работ заблаговременно, чтобы иметь достаточное время для устранения выявленных в ном дефектов.</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 xml:space="preserve">2.9. Лопаты, щупы и другие инструменты должны быть правильно насажены и надежно закреплены на ручках, черенках, которые пропиливаются и расклиниваются металлическими клиньями. Деревянные рукоятки инструментов должны быть изготовлены из сухой древесины твердых и вязких пород (береза, бук, граб), гладко оструганы, не иметь выбоин, сколов, трещин. Режущий инструмент должен быть правильно и остро заточен и не иметь трещин, заусениц. Лопаты затачивают на </w:t>
      </w:r>
      <w:proofErr w:type="spellStart"/>
      <w:r w:rsidRPr="009F64F0">
        <w:rPr>
          <w:color w:val="000000"/>
          <w:sz w:val="24"/>
          <w:szCs w:val="24"/>
        </w:rPr>
        <w:t>электроточиле</w:t>
      </w:r>
      <w:proofErr w:type="spellEnd"/>
      <w:r w:rsidRPr="009F64F0">
        <w:rPr>
          <w:color w:val="000000"/>
          <w:sz w:val="24"/>
          <w:szCs w:val="24"/>
        </w:rPr>
        <w:t xml:space="preserve"> или ручном точиле. В малых саперных лопатах затачивают нижние и боковые ребра, в больших саперный - только нижнее ребро с вогнутой стороны. Лезвие топора затачивается с обеих сторон на ширину фаски </w:t>
      </w:r>
      <w:smartTag w:uri="urn:schemas-microsoft-com:office:smarttags" w:element="metricconverter">
        <w:smartTagPr>
          <w:attr w:name="ProductID" w:val="10 мм"/>
        </w:smartTagPr>
        <w:r w:rsidRPr="009F64F0">
          <w:rPr>
            <w:color w:val="000000"/>
            <w:sz w:val="24"/>
            <w:szCs w:val="24"/>
          </w:rPr>
          <w:t>10 мм</w:t>
        </w:r>
      </w:smartTag>
      <w:r w:rsidRPr="009F64F0">
        <w:rPr>
          <w:color w:val="000000"/>
          <w:sz w:val="24"/>
          <w:szCs w:val="24"/>
        </w:rPr>
        <w:t>.</w:t>
      </w:r>
    </w:p>
    <w:p w:rsidR="009F64F0" w:rsidRPr="009F64F0" w:rsidRDefault="009F64F0" w:rsidP="009F64F0">
      <w:pPr>
        <w:widowControl w:val="0"/>
        <w:shd w:val="clear" w:color="auto" w:fill="FFFFFF"/>
        <w:tabs>
          <w:tab w:val="left" w:pos="902"/>
        </w:tabs>
        <w:overflowPunct/>
        <w:jc w:val="both"/>
        <w:textAlignment w:val="auto"/>
        <w:outlineLvl w:val="0"/>
        <w:rPr>
          <w:sz w:val="24"/>
          <w:szCs w:val="24"/>
        </w:rPr>
      </w:pPr>
      <w:r w:rsidRPr="009F64F0">
        <w:rPr>
          <w:b/>
          <w:bCs/>
          <w:iCs/>
          <w:color w:val="000000"/>
          <w:sz w:val="24"/>
          <w:szCs w:val="24"/>
        </w:rPr>
        <w:t>3. Требования безопасности во время работы.</w:t>
      </w:r>
    </w:p>
    <w:p w:rsidR="009F64F0" w:rsidRPr="009F64F0" w:rsidRDefault="009F64F0" w:rsidP="009F64F0">
      <w:pPr>
        <w:widowControl w:val="0"/>
        <w:shd w:val="clear" w:color="auto" w:fill="FFFFFF"/>
        <w:overflowPunct/>
        <w:jc w:val="both"/>
        <w:textAlignment w:val="auto"/>
        <w:rPr>
          <w:color w:val="000000"/>
          <w:sz w:val="24"/>
          <w:szCs w:val="24"/>
        </w:rPr>
      </w:pPr>
      <w:r w:rsidRPr="009F64F0">
        <w:rPr>
          <w:color w:val="000000"/>
          <w:sz w:val="24"/>
          <w:szCs w:val="24"/>
        </w:rPr>
        <w:t>3.1. Место раскопа проверяется металлоискателем в глубину на каждые 30-</w:t>
      </w:r>
      <w:smartTag w:uri="urn:schemas-microsoft-com:office:smarttags" w:element="metricconverter">
        <w:smartTagPr>
          <w:attr w:name="ProductID" w:val="40 см"/>
        </w:smartTagPr>
        <w:r w:rsidRPr="009F64F0">
          <w:rPr>
            <w:color w:val="000000"/>
            <w:sz w:val="24"/>
            <w:szCs w:val="24"/>
          </w:rPr>
          <w:t>40 см</w:t>
        </w:r>
      </w:smartTag>
      <w:r w:rsidRPr="009F64F0">
        <w:rPr>
          <w:color w:val="000000"/>
          <w:sz w:val="24"/>
          <w:szCs w:val="24"/>
        </w:rPr>
        <w:t>. При обнаружении металлических, взрывоопасных предметов земляные работы немедленно прекращаются, о чем докладывается командиру отряда и саперу.</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3.2. Раскопы, разрабатываемые в местах, где происходит движение людей и транспорта, а также законсервированные раскопы должны быть ограждены. На ограждениях устанавливаются предупредительные надписи и знаки, а в ночное время по возможности, сигнальное освещение (красные фонари). Места прохода людей через раскопы должны быть оборудованы мостиками, освещенными в ночное время.</w:t>
      </w:r>
    </w:p>
    <w:p w:rsidR="009F64F0" w:rsidRPr="009F64F0" w:rsidRDefault="009F64F0" w:rsidP="009F64F0">
      <w:pPr>
        <w:widowControl w:val="0"/>
        <w:shd w:val="clear" w:color="auto" w:fill="FFFFFF"/>
        <w:overflowPunct/>
        <w:jc w:val="both"/>
        <w:textAlignment w:val="auto"/>
        <w:rPr>
          <w:sz w:val="24"/>
          <w:szCs w:val="24"/>
        </w:rPr>
      </w:pPr>
      <w:r w:rsidRPr="009F64F0">
        <w:rPr>
          <w:sz w:val="24"/>
          <w:szCs w:val="24"/>
        </w:rPr>
        <w:t xml:space="preserve">3.3. </w:t>
      </w:r>
      <w:r w:rsidRPr="009F64F0">
        <w:rPr>
          <w:color w:val="000000"/>
          <w:sz w:val="24"/>
          <w:szCs w:val="24"/>
        </w:rPr>
        <w:t xml:space="preserve">Грунт, извлеченный из раскопа или шурфа, следует размещать на расстоянии не менее </w:t>
      </w:r>
      <w:smartTag w:uri="urn:schemas-microsoft-com:office:smarttags" w:element="metricconverter">
        <w:smartTagPr>
          <w:attr w:name="ProductID" w:val="0,5 м"/>
        </w:smartTagPr>
        <w:r w:rsidRPr="009F64F0">
          <w:rPr>
            <w:color w:val="000000"/>
            <w:sz w:val="24"/>
            <w:szCs w:val="24"/>
          </w:rPr>
          <w:t>0,5 м</w:t>
        </w:r>
      </w:smartTag>
      <w:r w:rsidRPr="009F64F0">
        <w:rPr>
          <w:color w:val="000000"/>
          <w:sz w:val="24"/>
          <w:szCs w:val="24"/>
        </w:rPr>
        <w:t xml:space="preserve"> от бровки выемки При разработке грунта вручную работа должна производиться в брезентовых рукавицах. Разрабатывать грунт раскопах «подкопами», а также находиться в раскопах под нависающими «козырьками» или </w:t>
      </w:r>
      <w:proofErr w:type="spellStart"/>
      <w:r w:rsidRPr="009F64F0">
        <w:rPr>
          <w:color w:val="000000"/>
          <w:sz w:val="24"/>
          <w:szCs w:val="24"/>
        </w:rPr>
        <w:t>крутостоящими</w:t>
      </w:r>
      <w:proofErr w:type="spellEnd"/>
      <w:r w:rsidRPr="009F64F0">
        <w:rPr>
          <w:color w:val="000000"/>
          <w:sz w:val="24"/>
          <w:szCs w:val="24"/>
        </w:rPr>
        <w:t>, угрожающими обвалами откосами, запрещается. Валуны, камни, отслоения грунта, обнаруженные на откосах, должны быть удалены.</w:t>
      </w:r>
    </w:p>
    <w:p w:rsidR="009F64F0" w:rsidRPr="009F64F0" w:rsidRDefault="009F64F0" w:rsidP="009F64F0">
      <w:pPr>
        <w:widowControl w:val="0"/>
        <w:shd w:val="clear" w:color="auto" w:fill="FFFFFF"/>
        <w:overflowPunct/>
        <w:jc w:val="both"/>
        <w:textAlignment w:val="auto"/>
        <w:rPr>
          <w:sz w:val="24"/>
          <w:szCs w:val="24"/>
        </w:rPr>
      </w:pPr>
      <w:r w:rsidRPr="009F64F0">
        <w:rPr>
          <w:sz w:val="24"/>
          <w:szCs w:val="24"/>
        </w:rPr>
        <w:t xml:space="preserve">3.4. </w:t>
      </w:r>
      <w:r w:rsidRPr="009F64F0">
        <w:rPr>
          <w:color w:val="000000"/>
          <w:sz w:val="24"/>
          <w:szCs w:val="24"/>
        </w:rPr>
        <w:t xml:space="preserve">В грунтах естественной влажности, при отсутствии грунтовых вод, рытье котлованов, шурфов и траншей с вертикальными стенками без креплений может осуществляться на глубину не более </w:t>
      </w:r>
      <w:smartTag w:uri="urn:schemas-microsoft-com:office:smarttags" w:element="metricconverter">
        <w:smartTagPr>
          <w:attr w:name="ProductID" w:val="1 м"/>
        </w:smartTagPr>
        <w:r w:rsidRPr="009F64F0">
          <w:rPr>
            <w:color w:val="000000"/>
            <w:sz w:val="24"/>
            <w:szCs w:val="24"/>
          </w:rPr>
          <w:t>1 м</w:t>
        </w:r>
      </w:smartTag>
      <w:r w:rsidRPr="009F64F0">
        <w:rPr>
          <w:color w:val="000000"/>
          <w:sz w:val="24"/>
          <w:szCs w:val="24"/>
        </w:rPr>
        <w:t xml:space="preserve"> - в насыпных, песчаных и гравийных грунтах, </w:t>
      </w:r>
      <w:smartTag w:uri="urn:schemas-microsoft-com:office:smarttags" w:element="metricconverter">
        <w:smartTagPr>
          <w:attr w:name="ProductID" w:val="1,25 м"/>
        </w:smartTagPr>
        <w:r w:rsidRPr="009F64F0">
          <w:rPr>
            <w:color w:val="000000"/>
            <w:sz w:val="24"/>
            <w:szCs w:val="24"/>
          </w:rPr>
          <w:t>1,25 м</w:t>
        </w:r>
      </w:smartTag>
      <w:r w:rsidRPr="009F64F0">
        <w:rPr>
          <w:color w:val="000000"/>
          <w:sz w:val="24"/>
          <w:szCs w:val="24"/>
        </w:rPr>
        <w:t xml:space="preserve"> - в супесях, </w:t>
      </w:r>
      <w:smartTag w:uri="urn:schemas-microsoft-com:office:smarttags" w:element="metricconverter">
        <w:smartTagPr>
          <w:attr w:name="ProductID" w:val="1,5 м"/>
        </w:smartTagPr>
        <w:r w:rsidRPr="009F64F0">
          <w:rPr>
            <w:color w:val="000000"/>
            <w:sz w:val="24"/>
            <w:szCs w:val="24"/>
          </w:rPr>
          <w:t>1,5 м</w:t>
        </w:r>
      </w:smartTag>
      <w:r w:rsidRPr="009F64F0">
        <w:rPr>
          <w:color w:val="000000"/>
          <w:sz w:val="24"/>
          <w:szCs w:val="24"/>
        </w:rPr>
        <w:t xml:space="preserve"> - в суглинках и глинах.</w:t>
      </w:r>
    </w:p>
    <w:p w:rsidR="009F64F0" w:rsidRPr="009F64F0" w:rsidRDefault="009F64F0" w:rsidP="009F64F0">
      <w:pPr>
        <w:widowControl w:val="0"/>
        <w:shd w:val="clear" w:color="auto" w:fill="FFFFFF"/>
        <w:overflowPunct/>
        <w:jc w:val="both"/>
        <w:textAlignment w:val="auto"/>
        <w:rPr>
          <w:sz w:val="24"/>
          <w:szCs w:val="24"/>
        </w:rPr>
      </w:pPr>
      <w:r w:rsidRPr="009F64F0">
        <w:rPr>
          <w:sz w:val="24"/>
          <w:szCs w:val="24"/>
        </w:rPr>
        <w:t xml:space="preserve">3.5. </w:t>
      </w:r>
      <w:r w:rsidRPr="009F64F0">
        <w:rPr>
          <w:color w:val="000000"/>
          <w:sz w:val="24"/>
          <w:szCs w:val="24"/>
        </w:rPr>
        <w:t xml:space="preserve">Котлованы, шурфы и траншеи, глубиной более указанных выше, необходимо разрабатывать с креплениями или с откосами. При установке креплений (досками с постановкой распорок) верхняя часть их должна выступать над бровкой выемки не менее чем на </w:t>
      </w:r>
      <w:smartTag w:uri="urn:schemas-microsoft-com:office:smarttags" w:element="metricconverter">
        <w:smartTagPr>
          <w:attr w:name="ProductID" w:val="15 см"/>
        </w:smartTagPr>
        <w:r w:rsidRPr="009F64F0">
          <w:rPr>
            <w:color w:val="000000"/>
            <w:sz w:val="24"/>
            <w:szCs w:val="24"/>
          </w:rPr>
          <w:t>15 см</w:t>
        </w:r>
      </w:smartTag>
      <w:r w:rsidRPr="009F64F0">
        <w:rPr>
          <w:color w:val="000000"/>
          <w:sz w:val="24"/>
          <w:szCs w:val="24"/>
        </w:rPr>
        <w:t xml:space="preserve">.Крепления изготавливаются из жердей, подтоварника, досок толщиной </w:t>
      </w:r>
      <w:smartTag w:uri="urn:schemas-microsoft-com:office:smarttags" w:element="metricconverter">
        <w:smartTagPr>
          <w:attr w:name="ProductID" w:val="5 см"/>
        </w:smartTagPr>
        <w:r w:rsidRPr="009F64F0">
          <w:rPr>
            <w:color w:val="000000"/>
            <w:sz w:val="24"/>
            <w:szCs w:val="24"/>
          </w:rPr>
          <w:t>5 см</w:t>
        </w:r>
      </w:smartTag>
      <w:r w:rsidRPr="009F64F0">
        <w:rPr>
          <w:color w:val="000000"/>
          <w:sz w:val="24"/>
          <w:szCs w:val="24"/>
        </w:rPr>
        <w:t xml:space="preserve">, установленных вплотную к стенкам траншеи или котлована и прижатых к ним через 1,5 - </w:t>
      </w:r>
      <w:smartTag w:uri="urn:schemas-microsoft-com:office:smarttags" w:element="metricconverter">
        <w:smartTagPr>
          <w:attr w:name="ProductID" w:val="2 м"/>
        </w:smartTagPr>
        <w:r w:rsidRPr="009F64F0">
          <w:rPr>
            <w:color w:val="000000"/>
            <w:sz w:val="24"/>
            <w:szCs w:val="24"/>
          </w:rPr>
          <w:t>2 м</w:t>
        </w:r>
      </w:smartTag>
      <w:r w:rsidRPr="009F64F0">
        <w:rPr>
          <w:color w:val="000000"/>
          <w:sz w:val="24"/>
          <w:szCs w:val="24"/>
        </w:rPr>
        <w:t xml:space="preserve"> вертикальными стойками, между которыми ставятся горизонтальные распорки из брусков. </w:t>
      </w:r>
      <w:r w:rsidRPr="009F64F0">
        <w:rPr>
          <w:color w:val="000000"/>
          <w:sz w:val="24"/>
          <w:szCs w:val="24"/>
        </w:rPr>
        <w:lastRenderedPageBreak/>
        <w:t xml:space="preserve">Устанавливать крепление необходимо в направлении сверху вниз по мере разработки выемки на глубину не более </w:t>
      </w:r>
      <w:smartTag w:uri="urn:schemas-microsoft-com:office:smarttags" w:element="metricconverter">
        <w:smartTagPr>
          <w:attr w:name="ProductID" w:val="0,5 г"/>
        </w:smartTagPr>
        <w:r w:rsidRPr="009F64F0">
          <w:rPr>
            <w:color w:val="000000"/>
            <w:sz w:val="24"/>
            <w:szCs w:val="24"/>
          </w:rPr>
          <w:t>0,5 г</w:t>
        </w:r>
      </w:smartTag>
      <w:r w:rsidRPr="009F64F0">
        <w:rPr>
          <w:color w:val="000000"/>
          <w:sz w:val="24"/>
          <w:szCs w:val="24"/>
        </w:rPr>
        <w:t xml:space="preserve"> разборку их снизу вверх по мере обратной засыпки выемки.</w:t>
      </w:r>
    </w:p>
    <w:p w:rsidR="009F64F0" w:rsidRPr="009F64F0" w:rsidRDefault="009F64F0" w:rsidP="009F64F0">
      <w:pPr>
        <w:widowControl w:val="0"/>
        <w:shd w:val="clear" w:color="auto" w:fill="FFFFFF"/>
        <w:overflowPunct/>
        <w:jc w:val="both"/>
        <w:textAlignment w:val="auto"/>
        <w:rPr>
          <w:sz w:val="24"/>
          <w:szCs w:val="24"/>
        </w:rPr>
      </w:pPr>
      <w:r w:rsidRPr="009F64F0">
        <w:rPr>
          <w:sz w:val="24"/>
          <w:szCs w:val="24"/>
        </w:rPr>
        <w:t xml:space="preserve">3.6. </w:t>
      </w:r>
      <w:r w:rsidRPr="009F64F0">
        <w:rPr>
          <w:color w:val="000000"/>
          <w:sz w:val="24"/>
          <w:szCs w:val="24"/>
        </w:rPr>
        <w:t>При копке почвы поисковики должны располагаться друг от друга на расстоянии 2-</w:t>
      </w:r>
      <w:smartTag w:uri="urn:schemas-microsoft-com:office:smarttags" w:element="metricconverter">
        <w:smartTagPr>
          <w:attr w:name="ProductID" w:val="3 метров"/>
        </w:smartTagPr>
        <w:r w:rsidRPr="009F64F0">
          <w:rPr>
            <w:color w:val="000000"/>
            <w:sz w:val="24"/>
            <w:szCs w:val="24"/>
          </w:rPr>
          <w:t>3 метров</w:t>
        </w:r>
      </w:smartTag>
      <w:r w:rsidRPr="009F64F0">
        <w:rPr>
          <w:color w:val="000000"/>
          <w:sz w:val="24"/>
          <w:szCs w:val="24"/>
        </w:rPr>
        <w:t>.</w:t>
      </w:r>
    </w:p>
    <w:p w:rsidR="009F64F0" w:rsidRPr="009F64F0" w:rsidRDefault="009F64F0" w:rsidP="009F64F0">
      <w:pPr>
        <w:widowControl w:val="0"/>
        <w:shd w:val="clear" w:color="auto" w:fill="FFFFFF"/>
        <w:overflowPunct/>
        <w:jc w:val="both"/>
        <w:textAlignment w:val="auto"/>
        <w:rPr>
          <w:sz w:val="24"/>
          <w:szCs w:val="24"/>
        </w:rPr>
      </w:pPr>
      <w:r w:rsidRPr="009F64F0">
        <w:rPr>
          <w:sz w:val="24"/>
          <w:szCs w:val="24"/>
        </w:rPr>
        <w:t xml:space="preserve">3.7. </w:t>
      </w:r>
      <w:r w:rsidRPr="009F64F0">
        <w:rPr>
          <w:color w:val="000000"/>
          <w:sz w:val="24"/>
          <w:szCs w:val="24"/>
        </w:rPr>
        <w:t>При выполнении земляных работ запрещается:</w:t>
      </w:r>
    </w:p>
    <w:p w:rsidR="009F64F0" w:rsidRPr="009F64F0" w:rsidRDefault="009F64F0" w:rsidP="009F64F0">
      <w:pPr>
        <w:widowControl w:val="0"/>
        <w:numPr>
          <w:ilvl w:val="0"/>
          <w:numId w:val="9"/>
        </w:numPr>
        <w:shd w:val="clear" w:color="auto" w:fill="FFFFFF"/>
        <w:tabs>
          <w:tab w:val="left" w:pos="840"/>
        </w:tabs>
        <w:overflowPunct/>
        <w:jc w:val="both"/>
        <w:textAlignment w:val="auto"/>
        <w:rPr>
          <w:color w:val="000000"/>
          <w:sz w:val="24"/>
          <w:szCs w:val="24"/>
        </w:rPr>
      </w:pPr>
      <w:r w:rsidRPr="009F64F0">
        <w:rPr>
          <w:color w:val="000000"/>
          <w:sz w:val="24"/>
          <w:szCs w:val="24"/>
        </w:rPr>
        <w:t>применять ручные инструменты, неправильно насаженные, и на рукоятях, которые имеются выбоины, сколы, др. дефекты;</w:t>
      </w:r>
    </w:p>
    <w:p w:rsidR="009F64F0" w:rsidRPr="009F64F0" w:rsidRDefault="009F64F0" w:rsidP="009F64F0">
      <w:pPr>
        <w:widowControl w:val="0"/>
        <w:numPr>
          <w:ilvl w:val="0"/>
          <w:numId w:val="9"/>
        </w:numPr>
        <w:shd w:val="clear" w:color="auto" w:fill="FFFFFF"/>
        <w:tabs>
          <w:tab w:val="left" w:pos="840"/>
        </w:tabs>
        <w:overflowPunct/>
        <w:jc w:val="both"/>
        <w:textAlignment w:val="auto"/>
        <w:rPr>
          <w:color w:val="000000"/>
          <w:sz w:val="24"/>
          <w:szCs w:val="24"/>
        </w:rPr>
      </w:pPr>
      <w:r w:rsidRPr="009F64F0">
        <w:rPr>
          <w:color w:val="000000"/>
          <w:sz w:val="24"/>
          <w:szCs w:val="24"/>
        </w:rPr>
        <w:t>производить земляные работы в раскопах с порезами рук и босиком;</w:t>
      </w:r>
    </w:p>
    <w:p w:rsidR="009F64F0" w:rsidRPr="009F64F0" w:rsidRDefault="009F64F0" w:rsidP="009F64F0">
      <w:pPr>
        <w:widowControl w:val="0"/>
        <w:numPr>
          <w:ilvl w:val="0"/>
          <w:numId w:val="9"/>
        </w:numPr>
        <w:shd w:val="clear" w:color="auto" w:fill="FFFFFF"/>
        <w:tabs>
          <w:tab w:val="left" w:pos="840"/>
        </w:tabs>
        <w:overflowPunct/>
        <w:jc w:val="both"/>
        <w:textAlignment w:val="auto"/>
        <w:rPr>
          <w:color w:val="000000"/>
          <w:sz w:val="24"/>
          <w:szCs w:val="24"/>
        </w:rPr>
      </w:pPr>
      <w:r w:rsidRPr="009F64F0">
        <w:rPr>
          <w:color w:val="000000"/>
          <w:sz w:val="24"/>
          <w:szCs w:val="24"/>
        </w:rPr>
        <w:t>оставлять в беспорядке шанцевый инструмент.</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3.8. Все участники земляных работ (особенно в жаркое время) должны быть обеспечены качественной питьевой водой, отвечающей санитарным нормам, и головными уборами.</w:t>
      </w:r>
    </w:p>
    <w:p w:rsidR="009F64F0" w:rsidRPr="009F64F0" w:rsidRDefault="009F64F0" w:rsidP="009F64F0">
      <w:pPr>
        <w:widowControl w:val="0"/>
        <w:shd w:val="clear" w:color="auto" w:fill="FFFFFF"/>
        <w:tabs>
          <w:tab w:val="left" w:pos="902"/>
        </w:tabs>
        <w:overflowPunct/>
        <w:jc w:val="both"/>
        <w:textAlignment w:val="auto"/>
        <w:outlineLvl w:val="0"/>
        <w:rPr>
          <w:sz w:val="24"/>
          <w:szCs w:val="24"/>
        </w:rPr>
      </w:pPr>
      <w:r w:rsidRPr="009F64F0">
        <w:rPr>
          <w:b/>
          <w:bCs/>
          <w:iCs/>
          <w:color w:val="000000"/>
          <w:sz w:val="24"/>
          <w:szCs w:val="24"/>
        </w:rPr>
        <w:t>4. Требования безопасности в аварийных ситуациях.</w:t>
      </w:r>
    </w:p>
    <w:p w:rsidR="009F64F0" w:rsidRPr="009F64F0" w:rsidRDefault="009F64F0" w:rsidP="009F64F0">
      <w:pPr>
        <w:widowControl w:val="0"/>
        <w:shd w:val="clear" w:color="auto" w:fill="FFFFFF"/>
        <w:tabs>
          <w:tab w:val="left" w:pos="-2340"/>
        </w:tabs>
        <w:overflowPunct/>
        <w:jc w:val="both"/>
        <w:textAlignment w:val="auto"/>
        <w:rPr>
          <w:sz w:val="24"/>
          <w:szCs w:val="24"/>
        </w:rPr>
      </w:pPr>
      <w:r w:rsidRPr="009F64F0">
        <w:rPr>
          <w:color w:val="000000"/>
          <w:sz w:val="24"/>
          <w:szCs w:val="24"/>
        </w:rPr>
        <w:t>4.1. При аварийной ситуации участник поисковой экспедиции обязан:</w:t>
      </w:r>
    </w:p>
    <w:p w:rsidR="009F64F0" w:rsidRPr="009F64F0" w:rsidRDefault="009F64F0" w:rsidP="009F64F0">
      <w:pPr>
        <w:widowControl w:val="0"/>
        <w:numPr>
          <w:ilvl w:val="0"/>
          <w:numId w:val="9"/>
        </w:numPr>
        <w:shd w:val="clear" w:color="auto" w:fill="FFFFFF"/>
        <w:tabs>
          <w:tab w:val="left" w:pos="840"/>
        </w:tabs>
        <w:overflowPunct/>
        <w:jc w:val="both"/>
        <w:textAlignment w:val="auto"/>
        <w:rPr>
          <w:color w:val="000000"/>
          <w:sz w:val="24"/>
          <w:szCs w:val="24"/>
        </w:rPr>
      </w:pPr>
      <w:r w:rsidRPr="009F64F0">
        <w:rPr>
          <w:color w:val="000000"/>
          <w:sz w:val="24"/>
          <w:szCs w:val="24"/>
        </w:rPr>
        <w:t>прекратить работу;</w:t>
      </w:r>
    </w:p>
    <w:p w:rsidR="009F64F0" w:rsidRPr="009F64F0" w:rsidRDefault="009F64F0" w:rsidP="009F64F0">
      <w:pPr>
        <w:widowControl w:val="0"/>
        <w:numPr>
          <w:ilvl w:val="0"/>
          <w:numId w:val="9"/>
        </w:numPr>
        <w:shd w:val="clear" w:color="auto" w:fill="FFFFFF"/>
        <w:tabs>
          <w:tab w:val="left" w:pos="840"/>
        </w:tabs>
        <w:overflowPunct/>
        <w:jc w:val="both"/>
        <w:textAlignment w:val="auto"/>
        <w:rPr>
          <w:color w:val="000000"/>
          <w:sz w:val="24"/>
          <w:szCs w:val="24"/>
        </w:rPr>
      </w:pPr>
      <w:r w:rsidRPr="009F64F0">
        <w:rPr>
          <w:color w:val="000000"/>
          <w:sz w:val="24"/>
          <w:szCs w:val="24"/>
        </w:rPr>
        <w:t>при наличии травмированных устранить воздействие окружающих факторов, угрожающих здоровью и жизни пострадавших;</w:t>
      </w:r>
    </w:p>
    <w:p w:rsidR="009F64F0" w:rsidRPr="009F64F0" w:rsidRDefault="009F64F0" w:rsidP="009F64F0">
      <w:pPr>
        <w:widowControl w:val="0"/>
        <w:numPr>
          <w:ilvl w:val="0"/>
          <w:numId w:val="9"/>
        </w:numPr>
        <w:shd w:val="clear" w:color="auto" w:fill="FFFFFF"/>
        <w:tabs>
          <w:tab w:val="left" w:pos="-2340"/>
        </w:tabs>
        <w:overflowPunct/>
        <w:jc w:val="both"/>
        <w:textAlignment w:val="auto"/>
        <w:rPr>
          <w:color w:val="000000"/>
          <w:sz w:val="24"/>
          <w:szCs w:val="24"/>
        </w:rPr>
      </w:pPr>
      <w:r w:rsidRPr="009F64F0">
        <w:rPr>
          <w:color w:val="000000"/>
          <w:sz w:val="24"/>
          <w:szCs w:val="24"/>
        </w:rPr>
        <w:t>по возможности оказать первую медицинскую помощь, вызвать скорую медицинскую помощь или врача, либо принять меры для транспортировки пострадавшего в ближайшее лечебное учреждение;</w:t>
      </w:r>
    </w:p>
    <w:p w:rsidR="009F64F0" w:rsidRPr="009F64F0" w:rsidRDefault="009F64F0" w:rsidP="009F64F0">
      <w:pPr>
        <w:widowControl w:val="0"/>
        <w:numPr>
          <w:ilvl w:val="0"/>
          <w:numId w:val="9"/>
        </w:numPr>
        <w:shd w:val="clear" w:color="auto" w:fill="FFFFFF"/>
        <w:tabs>
          <w:tab w:val="left" w:pos="-2340"/>
        </w:tabs>
        <w:overflowPunct/>
        <w:jc w:val="both"/>
        <w:textAlignment w:val="auto"/>
        <w:rPr>
          <w:color w:val="000000"/>
          <w:sz w:val="24"/>
          <w:szCs w:val="24"/>
        </w:rPr>
      </w:pPr>
      <w:r w:rsidRPr="009F64F0">
        <w:rPr>
          <w:color w:val="000000"/>
          <w:sz w:val="24"/>
          <w:szCs w:val="24"/>
        </w:rPr>
        <w:t xml:space="preserve"> сохранить, по возможности, обстановку на месте происшествия и доложить руководителю работ.</w:t>
      </w:r>
    </w:p>
    <w:p w:rsidR="009F64F0" w:rsidRPr="009F64F0" w:rsidRDefault="009F64F0" w:rsidP="009F64F0">
      <w:pPr>
        <w:widowControl w:val="0"/>
        <w:shd w:val="clear" w:color="auto" w:fill="FFFFFF"/>
        <w:overflowPunct/>
        <w:jc w:val="both"/>
        <w:textAlignment w:val="auto"/>
        <w:rPr>
          <w:color w:val="000000"/>
          <w:sz w:val="24"/>
          <w:szCs w:val="24"/>
        </w:rPr>
      </w:pPr>
      <w:r w:rsidRPr="009F64F0">
        <w:rPr>
          <w:color w:val="000000"/>
          <w:sz w:val="24"/>
          <w:szCs w:val="24"/>
        </w:rPr>
        <w:t>4.2. В случае возникновения пожара вызвать пожарную охрану и приступить к тушению пожара имеющимися средствам пожаротушения.</w:t>
      </w:r>
    </w:p>
    <w:p w:rsidR="009F64F0" w:rsidRPr="009F64F0" w:rsidRDefault="009F64F0" w:rsidP="009F64F0">
      <w:pPr>
        <w:widowControl w:val="0"/>
        <w:shd w:val="clear" w:color="auto" w:fill="FFFFFF"/>
        <w:tabs>
          <w:tab w:val="left" w:pos="902"/>
        </w:tabs>
        <w:overflowPunct/>
        <w:jc w:val="both"/>
        <w:textAlignment w:val="auto"/>
        <w:outlineLvl w:val="0"/>
        <w:rPr>
          <w:sz w:val="24"/>
          <w:szCs w:val="24"/>
        </w:rPr>
      </w:pPr>
      <w:r w:rsidRPr="009F64F0">
        <w:rPr>
          <w:b/>
          <w:bCs/>
          <w:color w:val="000000"/>
          <w:sz w:val="24"/>
          <w:szCs w:val="24"/>
        </w:rPr>
        <w:t>5. Т</w:t>
      </w:r>
      <w:r w:rsidRPr="009F64F0">
        <w:rPr>
          <w:b/>
          <w:bCs/>
          <w:iCs/>
          <w:color w:val="000000"/>
          <w:sz w:val="24"/>
          <w:szCs w:val="24"/>
        </w:rPr>
        <w:t>ребования безопасности по окончании работы.</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5.1. Убрать инструменты в специально отведенное место.</w:t>
      </w:r>
    </w:p>
    <w:p w:rsidR="009F64F0" w:rsidRPr="009F64F0" w:rsidRDefault="009F64F0" w:rsidP="009F64F0">
      <w:pPr>
        <w:widowControl w:val="0"/>
        <w:shd w:val="clear" w:color="auto" w:fill="FFFFFF"/>
        <w:overflowPunct/>
        <w:jc w:val="both"/>
        <w:textAlignment w:val="auto"/>
        <w:rPr>
          <w:color w:val="000000"/>
          <w:sz w:val="24"/>
          <w:szCs w:val="24"/>
        </w:rPr>
      </w:pPr>
      <w:r w:rsidRPr="009F64F0">
        <w:rPr>
          <w:color w:val="000000"/>
          <w:sz w:val="24"/>
          <w:szCs w:val="24"/>
        </w:rPr>
        <w:t>5.2. При необходимости продолжения работы на данном раскопе на следующий день законсервировать раскоп согласно настоящей инструкции (п.3.2.)</w:t>
      </w:r>
    </w:p>
    <w:p w:rsidR="009F64F0" w:rsidRPr="009F64F0" w:rsidRDefault="009F64F0" w:rsidP="009F64F0">
      <w:pPr>
        <w:widowControl w:val="0"/>
        <w:shd w:val="clear" w:color="auto" w:fill="FFFFFF"/>
        <w:overflowPunct/>
        <w:jc w:val="both"/>
        <w:textAlignment w:val="auto"/>
        <w:rPr>
          <w:color w:val="000000"/>
          <w:sz w:val="24"/>
          <w:szCs w:val="24"/>
        </w:rPr>
      </w:pPr>
      <w:r w:rsidRPr="009F64F0">
        <w:rPr>
          <w:color w:val="000000"/>
          <w:sz w:val="24"/>
          <w:szCs w:val="24"/>
        </w:rPr>
        <w:t>5.3. Вымыть лицо и руки.</w:t>
      </w:r>
    </w:p>
    <w:p w:rsidR="009F64F0" w:rsidRPr="009F64F0" w:rsidRDefault="009F64F0" w:rsidP="009F64F0">
      <w:pPr>
        <w:widowControl w:val="0"/>
        <w:shd w:val="clear" w:color="auto" w:fill="FFFFFF"/>
        <w:overflowPunct/>
        <w:jc w:val="both"/>
        <w:textAlignment w:val="auto"/>
        <w:rPr>
          <w:color w:val="000000"/>
          <w:sz w:val="24"/>
          <w:szCs w:val="24"/>
        </w:rPr>
      </w:pPr>
      <w:r w:rsidRPr="009F64F0">
        <w:rPr>
          <w:color w:val="000000"/>
          <w:sz w:val="24"/>
          <w:szCs w:val="24"/>
        </w:rPr>
        <w:t xml:space="preserve">5.4. О результатах выполнения работы, а также обо всех замечаниях, </w:t>
      </w:r>
      <w:proofErr w:type="spellStart"/>
      <w:r w:rsidRPr="009F64F0">
        <w:rPr>
          <w:color w:val="000000"/>
          <w:sz w:val="24"/>
          <w:szCs w:val="24"/>
        </w:rPr>
        <w:t>неполадкахво</w:t>
      </w:r>
      <w:proofErr w:type="spellEnd"/>
      <w:r w:rsidRPr="009F64F0">
        <w:rPr>
          <w:color w:val="000000"/>
          <w:sz w:val="24"/>
          <w:szCs w:val="24"/>
        </w:rPr>
        <w:t xml:space="preserve"> время работы сообщить командиру отряда.</w:t>
      </w:r>
    </w:p>
    <w:p w:rsidR="009F64F0" w:rsidRPr="009F64F0" w:rsidRDefault="009F64F0" w:rsidP="009F64F0">
      <w:pPr>
        <w:widowControl w:val="0"/>
        <w:shd w:val="clear" w:color="auto" w:fill="FFFFFF"/>
        <w:overflowPunct/>
        <w:jc w:val="center"/>
        <w:textAlignment w:val="auto"/>
        <w:rPr>
          <w:b/>
          <w:bCs/>
          <w:color w:val="000000"/>
          <w:sz w:val="24"/>
          <w:szCs w:val="24"/>
        </w:rPr>
      </w:pPr>
    </w:p>
    <w:p w:rsidR="009F64F0" w:rsidRPr="009F64F0" w:rsidRDefault="009F64F0" w:rsidP="009F64F0">
      <w:pPr>
        <w:widowControl w:val="0"/>
        <w:shd w:val="clear" w:color="auto" w:fill="FFFFFF"/>
        <w:overflowPunct/>
        <w:jc w:val="center"/>
        <w:textAlignment w:val="auto"/>
        <w:outlineLvl w:val="0"/>
        <w:rPr>
          <w:b/>
          <w:bCs/>
          <w:color w:val="000000"/>
          <w:sz w:val="24"/>
          <w:szCs w:val="24"/>
        </w:rPr>
      </w:pPr>
      <w:r w:rsidRPr="009F64F0">
        <w:rPr>
          <w:b/>
          <w:bCs/>
          <w:color w:val="000000"/>
          <w:sz w:val="24"/>
          <w:szCs w:val="24"/>
        </w:rPr>
        <w:t>ИНСТРУКЦИЯ №7</w:t>
      </w:r>
    </w:p>
    <w:p w:rsidR="009F64F0" w:rsidRPr="009F64F0" w:rsidRDefault="009F64F0" w:rsidP="009F64F0">
      <w:pPr>
        <w:widowControl w:val="0"/>
        <w:shd w:val="clear" w:color="auto" w:fill="FFFFFF"/>
        <w:overflowPunct/>
        <w:jc w:val="center"/>
        <w:textAlignment w:val="auto"/>
        <w:rPr>
          <w:b/>
          <w:bCs/>
          <w:color w:val="000000"/>
          <w:sz w:val="24"/>
          <w:szCs w:val="24"/>
        </w:rPr>
      </w:pPr>
      <w:r w:rsidRPr="009F64F0">
        <w:rPr>
          <w:b/>
          <w:bCs/>
          <w:color w:val="000000"/>
          <w:sz w:val="24"/>
          <w:szCs w:val="24"/>
        </w:rPr>
        <w:t xml:space="preserve">ПРАВОНАРУШЕНИЙ (ИЗВЛЕЧЕНИЕ ИЗ УГОЛОВНОГО </w:t>
      </w:r>
      <w:r w:rsidRPr="009F64F0">
        <w:rPr>
          <w:b/>
          <w:color w:val="000000"/>
          <w:sz w:val="24"/>
          <w:szCs w:val="24"/>
        </w:rPr>
        <w:t xml:space="preserve">КОДЕКСА </w:t>
      </w:r>
      <w:r w:rsidRPr="009F64F0">
        <w:rPr>
          <w:b/>
          <w:bCs/>
          <w:color w:val="000000"/>
          <w:sz w:val="24"/>
          <w:szCs w:val="24"/>
        </w:rPr>
        <w:t>РФ)</w:t>
      </w:r>
    </w:p>
    <w:p w:rsidR="009F64F0" w:rsidRPr="009F64F0" w:rsidRDefault="009F64F0" w:rsidP="009F64F0">
      <w:pPr>
        <w:widowControl w:val="0"/>
        <w:shd w:val="clear" w:color="auto" w:fill="FFFFFF"/>
        <w:overflowPunct/>
        <w:jc w:val="center"/>
        <w:textAlignment w:val="auto"/>
        <w:rPr>
          <w:b/>
          <w:sz w:val="24"/>
          <w:szCs w:val="24"/>
        </w:rPr>
      </w:pPr>
    </w:p>
    <w:p w:rsidR="009F64F0" w:rsidRPr="009F64F0" w:rsidRDefault="009F64F0" w:rsidP="009F64F0">
      <w:pPr>
        <w:widowControl w:val="0"/>
        <w:shd w:val="clear" w:color="auto" w:fill="FFFFFF"/>
        <w:overflowPunct/>
        <w:jc w:val="both"/>
        <w:textAlignment w:val="auto"/>
        <w:outlineLvl w:val="0"/>
        <w:rPr>
          <w:sz w:val="24"/>
          <w:szCs w:val="24"/>
        </w:rPr>
      </w:pPr>
      <w:r w:rsidRPr="009F64F0">
        <w:rPr>
          <w:b/>
          <w:bCs/>
          <w:iCs/>
          <w:color w:val="000000"/>
          <w:sz w:val="24"/>
          <w:szCs w:val="24"/>
        </w:rPr>
        <w:t>Статья 14. Понятие преступления</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1. Преступлением признается виновно совершенное общественно опасное деяние, запрещенное настоящим Кодексом под угрозой наказания.</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9F64F0" w:rsidRPr="009F64F0" w:rsidRDefault="009F64F0" w:rsidP="009F64F0">
      <w:pPr>
        <w:widowControl w:val="0"/>
        <w:shd w:val="clear" w:color="auto" w:fill="FFFFFF"/>
        <w:overflowPunct/>
        <w:jc w:val="both"/>
        <w:textAlignment w:val="auto"/>
        <w:outlineLvl w:val="0"/>
        <w:rPr>
          <w:sz w:val="24"/>
          <w:szCs w:val="24"/>
        </w:rPr>
      </w:pPr>
      <w:r w:rsidRPr="009F64F0">
        <w:rPr>
          <w:b/>
          <w:bCs/>
          <w:iCs/>
          <w:color w:val="000000"/>
          <w:sz w:val="24"/>
          <w:szCs w:val="24"/>
        </w:rPr>
        <w:t>Статья 20. Возраст, с которого наступает уголовная ответственность</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1. Уголовной ответственности подлежит лицо, достигшее ко времени совершения преступления шестнадцатилетнего возраста.</w:t>
      </w:r>
    </w:p>
    <w:p w:rsidR="009F64F0" w:rsidRPr="009F64F0" w:rsidRDefault="009F64F0" w:rsidP="009F64F0">
      <w:pPr>
        <w:widowControl w:val="0"/>
        <w:shd w:val="clear" w:color="auto" w:fill="FFFFFF"/>
        <w:tabs>
          <w:tab w:val="left" w:pos="907"/>
        </w:tabs>
        <w:overflowPunct/>
        <w:jc w:val="both"/>
        <w:textAlignment w:val="auto"/>
        <w:rPr>
          <w:color w:val="000000"/>
          <w:sz w:val="24"/>
          <w:szCs w:val="24"/>
        </w:rPr>
      </w:pPr>
      <w:r w:rsidRPr="009F64F0">
        <w:rPr>
          <w:color w:val="000000"/>
          <w:sz w:val="24"/>
          <w:szCs w:val="24"/>
        </w:rPr>
        <w:t xml:space="preserve">2. 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 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терроризм (статья 205), захват заложника (статья 206), заведомо ложное сообщение об акте терроризма (статья 207), хулиганство при отягчающих обстоятельствах (части вторая и третья статьи 213), вандализм </w:t>
      </w:r>
      <w:r w:rsidRPr="009F64F0">
        <w:rPr>
          <w:smallCaps/>
          <w:color w:val="000000"/>
          <w:sz w:val="24"/>
          <w:szCs w:val="24"/>
        </w:rPr>
        <w:t>(</w:t>
      </w:r>
      <w:r w:rsidRPr="009F64F0">
        <w:rPr>
          <w:color w:val="000000"/>
          <w:sz w:val="24"/>
          <w:szCs w:val="24"/>
        </w:rPr>
        <w:t>статья</w:t>
      </w:r>
      <w:r w:rsidRPr="009F64F0">
        <w:rPr>
          <w:smallCaps/>
          <w:color w:val="000000"/>
          <w:sz w:val="24"/>
          <w:szCs w:val="24"/>
        </w:rPr>
        <w:t xml:space="preserve"> 214</w:t>
      </w:r>
      <w:r w:rsidRPr="009F64F0">
        <w:rPr>
          <w:color w:val="000000"/>
          <w:sz w:val="24"/>
          <w:szCs w:val="24"/>
        </w:rPr>
        <w:t xml:space="preserve">),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w:t>
      </w:r>
      <w:r w:rsidRPr="009F64F0">
        <w:rPr>
          <w:color w:val="000000"/>
          <w:sz w:val="24"/>
          <w:szCs w:val="24"/>
        </w:rPr>
        <w:lastRenderedPageBreak/>
        <w:t>транспортных средств или путей сообщения (статья 267).</w:t>
      </w:r>
    </w:p>
    <w:p w:rsidR="009F64F0" w:rsidRPr="009F64F0" w:rsidRDefault="009F64F0" w:rsidP="009F64F0">
      <w:pPr>
        <w:widowControl w:val="0"/>
        <w:shd w:val="clear" w:color="auto" w:fill="FFFFFF"/>
        <w:overflowPunct/>
        <w:jc w:val="both"/>
        <w:textAlignment w:val="auto"/>
        <w:outlineLvl w:val="0"/>
        <w:rPr>
          <w:sz w:val="24"/>
          <w:szCs w:val="24"/>
        </w:rPr>
      </w:pPr>
      <w:r w:rsidRPr="009F64F0">
        <w:rPr>
          <w:b/>
          <w:bCs/>
          <w:iCs/>
          <w:color w:val="000000"/>
          <w:sz w:val="24"/>
          <w:szCs w:val="24"/>
        </w:rPr>
        <w:t xml:space="preserve">Статья </w:t>
      </w:r>
      <w:r w:rsidRPr="009F64F0">
        <w:rPr>
          <w:b/>
          <w:iCs/>
          <w:color w:val="000000"/>
          <w:sz w:val="24"/>
          <w:szCs w:val="24"/>
        </w:rPr>
        <w:t>23</w:t>
      </w:r>
      <w:r w:rsidRPr="009F64F0">
        <w:rPr>
          <w:iCs/>
          <w:color w:val="000000"/>
          <w:sz w:val="24"/>
          <w:szCs w:val="24"/>
        </w:rPr>
        <w:t xml:space="preserve">. </w:t>
      </w:r>
      <w:r w:rsidRPr="009F64F0">
        <w:rPr>
          <w:b/>
          <w:bCs/>
          <w:iCs/>
          <w:color w:val="000000"/>
          <w:sz w:val="24"/>
          <w:szCs w:val="24"/>
        </w:rPr>
        <w:t xml:space="preserve">Уголовная ответственность лиц, совершивших </w:t>
      </w:r>
      <w:r w:rsidRPr="009F64F0">
        <w:rPr>
          <w:b/>
          <w:iCs/>
          <w:color w:val="000000"/>
          <w:sz w:val="24"/>
          <w:szCs w:val="24"/>
        </w:rPr>
        <w:t xml:space="preserve">преступление в </w:t>
      </w:r>
      <w:proofErr w:type="spellStart"/>
      <w:r w:rsidRPr="009F64F0">
        <w:rPr>
          <w:b/>
          <w:iCs/>
          <w:color w:val="000000"/>
          <w:sz w:val="24"/>
          <w:szCs w:val="24"/>
        </w:rPr>
        <w:t>состоянии</w:t>
      </w:r>
      <w:r w:rsidRPr="009F64F0">
        <w:rPr>
          <w:b/>
          <w:bCs/>
          <w:iCs/>
          <w:color w:val="000000"/>
          <w:sz w:val="24"/>
          <w:szCs w:val="24"/>
        </w:rPr>
        <w:t>опьянения</w:t>
      </w:r>
      <w:proofErr w:type="spellEnd"/>
      <w:r w:rsidRPr="009F64F0">
        <w:rPr>
          <w:b/>
          <w:bCs/>
          <w:iCs/>
          <w:color w:val="000000"/>
          <w:sz w:val="24"/>
          <w:szCs w:val="24"/>
        </w:rPr>
        <w:t>.</w:t>
      </w:r>
    </w:p>
    <w:p w:rsidR="009F64F0" w:rsidRPr="009F64F0" w:rsidRDefault="009F64F0" w:rsidP="009F64F0">
      <w:pPr>
        <w:widowControl w:val="0"/>
        <w:shd w:val="clear" w:color="auto" w:fill="FFFFFF"/>
        <w:overflowPunct/>
        <w:jc w:val="both"/>
        <w:textAlignment w:val="auto"/>
        <w:rPr>
          <w:color w:val="000000"/>
          <w:sz w:val="24"/>
          <w:szCs w:val="24"/>
        </w:rPr>
      </w:pPr>
      <w:r w:rsidRPr="009F64F0">
        <w:rPr>
          <w:color w:val="000000"/>
          <w:sz w:val="24"/>
          <w:szCs w:val="24"/>
        </w:rPr>
        <w:t xml:space="preserve">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 </w:t>
      </w:r>
    </w:p>
    <w:p w:rsidR="009F64F0" w:rsidRPr="009F64F0" w:rsidRDefault="009F64F0" w:rsidP="009F64F0">
      <w:pPr>
        <w:widowControl w:val="0"/>
        <w:shd w:val="clear" w:color="auto" w:fill="FFFFFF"/>
        <w:overflowPunct/>
        <w:jc w:val="both"/>
        <w:textAlignment w:val="auto"/>
        <w:outlineLvl w:val="0"/>
        <w:rPr>
          <w:b/>
          <w:bCs/>
          <w:iCs/>
          <w:color w:val="000000"/>
          <w:sz w:val="24"/>
          <w:szCs w:val="24"/>
        </w:rPr>
      </w:pPr>
      <w:r w:rsidRPr="009F64F0">
        <w:rPr>
          <w:b/>
          <w:bCs/>
          <w:iCs/>
          <w:color w:val="000000"/>
          <w:sz w:val="24"/>
          <w:szCs w:val="24"/>
        </w:rPr>
        <w:t xml:space="preserve">Статья </w:t>
      </w:r>
      <w:r w:rsidRPr="009F64F0">
        <w:rPr>
          <w:b/>
          <w:iCs/>
          <w:color w:val="000000"/>
          <w:sz w:val="24"/>
          <w:szCs w:val="24"/>
        </w:rPr>
        <w:t>32.</w:t>
      </w:r>
      <w:r w:rsidRPr="009F64F0">
        <w:rPr>
          <w:b/>
          <w:bCs/>
          <w:iCs/>
          <w:color w:val="000000"/>
          <w:sz w:val="24"/>
          <w:szCs w:val="24"/>
        </w:rPr>
        <w:t>Понятие соучастия в преступлении.</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Соучастием в преступлении признается умышленное совместное участие двух или более лиц в совершении умышленного преступления.</w:t>
      </w:r>
    </w:p>
    <w:p w:rsidR="009F64F0" w:rsidRPr="009F64F0" w:rsidRDefault="009F64F0" w:rsidP="009F64F0">
      <w:pPr>
        <w:widowControl w:val="0"/>
        <w:shd w:val="clear" w:color="auto" w:fill="FFFFFF"/>
        <w:overflowPunct/>
        <w:jc w:val="both"/>
        <w:textAlignment w:val="auto"/>
        <w:rPr>
          <w:b/>
          <w:bCs/>
          <w:iCs/>
          <w:color w:val="000000"/>
          <w:sz w:val="24"/>
          <w:szCs w:val="24"/>
        </w:rPr>
      </w:pPr>
      <w:r w:rsidRPr="009F64F0">
        <w:rPr>
          <w:b/>
          <w:bCs/>
          <w:iCs/>
          <w:color w:val="000000"/>
          <w:sz w:val="24"/>
          <w:szCs w:val="24"/>
        </w:rPr>
        <w:t xml:space="preserve">Статья </w:t>
      </w:r>
      <w:r w:rsidRPr="009F64F0">
        <w:rPr>
          <w:b/>
          <w:iCs/>
          <w:color w:val="000000"/>
          <w:sz w:val="24"/>
          <w:szCs w:val="24"/>
        </w:rPr>
        <w:t xml:space="preserve">88. </w:t>
      </w:r>
      <w:r w:rsidRPr="009F64F0">
        <w:rPr>
          <w:b/>
          <w:bCs/>
          <w:iCs/>
          <w:color w:val="000000"/>
          <w:sz w:val="24"/>
          <w:szCs w:val="24"/>
        </w:rPr>
        <w:t>Виды наказаний, назначаемых несовершеннолетним.</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1. Видами наказаний, назначаемых несовершеннолетним, являются:</w:t>
      </w:r>
    </w:p>
    <w:p w:rsidR="009F64F0" w:rsidRPr="009F64F0" w:rsidRDefault="009F64F0" w:rsidP="009F64F0">
      <w:pPr>
        <w:widowControl w:val="0"/>
        <w:shd w:val="clear" w:color="auto" w:fill="FFFFFF"/>
        <w:tabs>
          <w:tab w:val="left" w:pos="180"/>
        </w:tabs>
        <w:overflowPunct/>
        <w:jc w:val="both"/>
        <w:textAlignment w:val="auto"/>
        <w:rPr>
          <w:sz w:val="24"/>
          <w:szCs w:val="24"/>
        </w:rPr>
      </w:pPr>
      <w:r w:rsidRPr="009F64F0">
        <w:rPr>
          <w:color w:val="000000"/>
          <w:sz w:val="24"/>
          <w:szCs w:val="24"/>
        </w:rPr>
        <w:t>а)штраф;</w:t>
      </w:r>
    </w:p>
    <w:p w:rsidR="009F64F0" w:rsidRPr="009F64F0" w:rsidRDefault="009F64F0" w:rsidP="009F64F0">
      <w:pPr>
        <w:widowControl w:val="0"/>
        <w:shd w:val="clear" w:color="auto" w:fill="FFFFFF"/>
        <w:tabs>
          <w:tab w:val="left" w:pos="180"/>
        </w:tabs>
        <w:overflowPunct/>
        <w:jc w:val="both"/>
        <w:textAlignment w:val="auto"/>
        <w:rPr>
          <w:sz w:val="24"/>
          <w:szCs w:val="24"/>
        </w:rPr>
      </w:pPr>
      <w:r w:rsidRPr="009F64F0">
        <w:rPr>
          <w:color w:val="000000"/>
          <w:sz w:val="24"/>
          <w:szCs w:val="24"/>
        </w:rPr>
        <w:t>б)лишение права заниматься определенной деятельностью;</w:t>
      </w:r>
    </w:p>
    <w:p w:rsidR="009F64F0" w:rsidRPr="009F64F0" w:rsidRDefault="009F64F0" w:rsidP="009F64F0">
      <w:pPr>
        <w:widowControl w:val="0"/>
        <w:shd w:val="clear" w:color="auto" w:fill="FFFFFF"/>
        <w:tabs>
          <w:tab w:val="left" w:pos="180"/>
        </w:tabs>
        <w:overflowPunct/>
        <w:jc w:val="both"/>
        <w:textAlignment w:val="auto"/>
        <w:rPr>
          <w:sz w:val="24"/>
          <w:szCs w:val="24"/>
        </w:rPr>
      </w:pPr>
      <w:r w:rsidRPr="009F64F0">
        <w:rPr>
          <w:color w:val="000000"/>
          <w:sz w:val="24"/>
          <w:szCs w:val="24"/>
        </w:rPr>
        <w:t>в)обязательные работы;</w:t>
      </w:r>
    </w:p>
    <w:p w:rsidR="009F64F0" w:rsidRPr="009F64F0" w:rsidRDefault="009F64F0" w:rsidP="009F64F0">
      <w:pPr>
        <w:widowControl w:val="0"/>
        <w:shd w:val="clear" w:color="auto" w:fill="FFFFFF"/>
        <w:tabs>
          <w:tab w:val="left" w:pos="180"/>
        </w:tabs>
        <w:overflowPunct/>
        <w:jc w:val="both"/>
        <w:textAlignment w:val="auto"/>
        <w:rPr>
          <w:sz w:val="24"/>
          <w:szCs w:val="24"/>
        </w:rPr>
      </w:pPr>
      <w:r w:rsidRPr="009F64F0">
        <w:rPr>
          <w:color w:val="000000"/>
          <w:sz w:val="24"/>
          <w:szCs w:val="24"/>
        </w:rPr>
        <w:t>г)</w:t>
      </w:r>
      <w:r w:rsidRPr="009F64F0">
        <w:rPr>
          <w:color w:val="000000"/>
          <w:sz w:val="24"/>
          <w:szCs w:val="24"/>
        </w:rPr>
        <w:tab/>
        <w:t>исправительные работы;</w:t>
      </w:r>
    </w:p>
    <w:p w:rsidR="009F64F0" w:rsidRPr="009F64F0" w:rsidRDefault="009F64F0" w:rsidP="009F64F0">
      <w:pPr>
        <w:widowControl w:val="0"/>
        <w:shd w:val="clear" w:color="auto" w:fill="FFFFFF"/>
        <w:tabs>
          <w:tab w:val="left" w:pos="180"/>
        </w:tabs>
        <w:overflowPunct/>
        <w:jc w:val="both"/>
        <w:textAlignment w:val="auto"/>
        <w:rPr>
          <w:sz w:val="24"/>
          <w:szCs w:val="24"/>
        </w:rPr>
      </w:pPr>
      <w:proofErr w:type="spellStart"/>
      <w:r w:rsidRPr="009F64F0">
        <w:rPr>
          <w:color w:val="000000"/>
          <w:sz w:val="24"/>
          <w:szCs w:val="24"/>
        </w:rPr>
        <w:t>д</w:t>
      </w:r>
      <w:proofErr w:type="spellEnd"/>
      <w:r w:rsidRPr="009F64F0">
        <w:rPr>
          <w:color w:val="000000"/>
          <w:sz w:val="24"/>
          <w:szCs w:val="24"/>
        </w:rPr>
        <w:t>)арест;</w:t>
      </w:r>
    </w:p>
    <w:p w:rsidR="009F64F0" w:rsidRPr="009F64F0" w:rsidRDefault="009F64F0" w:rsidP="009F64F0">
      <w:pPr>
        <w:widowControl w:val="0"/>
        <w:shd w:val="clear" w:color="auto" w:fill="FFFFFF"/>
        <w:tabs>
          <w:tab w:val="left" w:pos="180"/>
        </w:tabs>
        <w:overflowPunct/>
        <w:jc w:val="both"/>
        <w:textAlignment w:val="auto"/>
        <w:rPr>
          <w:color w:val="000000"/>
          <w:sz w:val="24"/>
          <w:szCs w:val="24"/>
        </w:rPr>
      </w:pPr>
      <w:r w:rsidRPr="009F64F0">
        <w:rPr>
          <w:color w:val="000000"/>
          <w:sz w:val="24"/>
          <w:szCs w:val="24"/>
        </w:rPr>
        <w:t>е)лишение свободы на определенный срок.</w:t>
      </w:r>
    </w:p>
    <w:p w:rsidR="009F64F0" w:rsidRPr="009F64F0" w:rsidRDefault="009F64F0" w:rsidP="009F64F0">
      <w:pPr>
        <w:widowControl w:val="0"/>
        <w:shd w:val="clear" w:color="auto" w:fill="FFFFFF"/>
        <w:tabs>
          <w:tab w:val="left" w:pos="1075"/>
        </w:tabs>
        <w:overflowPunct/>
        <w:jc w:val="both"/>
        <w:textAlignment w:val="auto"/>
        <w:rPr>
          <w:sz w:val="24"/>
          <w:szCs w:val="24"/>
        </w:rPr>
      </w:pPr>
      <w:r w:rsidRPr="009F64F0">
        <w:rPr>
          <w:b/>
          <w:bCs/>
          <w:iCs/>
          <w:color w:val="000000"/>
          <w:sz w:val="24"/>
          <w:szCs w:val="24"/>
        </w:rPr>
        <w:t>Статья 213. Хулиганство</w:t>
      </w:r>
    </w:p>
    <w:p w:rsidR="009F64F0" w:rsidRPr="009F64F0" w:rsidRDefault="009F64F0" w:rsidP="009F64F0">
      <w:pPr>
        <w:widowControl w:val="0"/>
        <w:shd w:val="clear" w:color="auto" w:fill="FFFFFF"/>
        <w:tabs>
          <w:tab w:val="left" w:pos="-2340"/>
        </w:tabs>
        <w:overflowPunct/>
        <w:jc w:val="both"/>
        <w:textAlignment w:val="auto"/>
        <w:rPr>
          <w:color w:val="000000"/>
          <w:sz w:val="24"/>
          <w:szCs w:val="24"/>
        </w:rPr>
      </w:pPr>
      <w:r w:rsidRPr="009F64F0">
        <w:rPr>
          <w:color w:val="000000"/>
          <w:sz w:val="24"/>
          <w:szCs w:val="24"/>
        </w:rPr>
        <w:t>1. Хулиганство, то есть грубое нарушение общественного порядка, выражающее явное неуважение к обществу, сопровождающееся применением насилия к гражданам либо угрозой его применения, а равно уничтожением или повреждением чужого имущества, наказывается обязательными работами на срок от ста двадцати до ста восьмидесяти часов, либо исправительными работами на срок от шести месяцев до одного года, либо арестом на срок от четырех до шести месяцев, либо лишением свободы на срок до двух лет.</w:t>
      </w:r>
    </w:p>
    <w:p w:rsidR="009F64F0" w:rsidRPr="009F64F0" w:rsidRDefault="009F64F0" w:rsidP="009F64F0">
      <w:pPr>
        <w:widowControl w:val="0"/>
        <w:numPr>
          <w:ilvl w:val="0"/>
          <w:numId w:val="10"/>
        </w:numPr>
        <w:shd w:val="clear" w:color="auto" w:fill="FFFFFF"/>
        <w:tabs>
          <w:tab w:val="left" w:pos="1070"/>
        </w:tabs>
        <w:overflowPunct/>
        <w:jc w:val="both"/>
        <w:textAlignment w:val="auto"/>
        <w:rPr>
          <w:color w:val="000000"/>
          <w:sz w:val="24"/>
          <w:szCs w:val="24"/>
        </w:rPr>
      </w:pPr>
      <w:r w:rsidRPr="009F64F0">
        <w:rPr>
          <w:color w:val="000000"/>
          <w:sz w:val="24"/>
          <w:szCs w:val="24"/>
        </w:rPr>
        <w:t>То же деяние, если оно:</w:t>
      </w:r>
    </w:p>
    <w:p w:rsidR="009F64F0" w:rsidRPr="009F64F0" w:rsidRDefault="009F64F0" w:rsidP="009F64F0">
      <w:pPr>
        <w:widowControl w:val="0"/>
        <w:shd w:val="clear" w:color="auto" w:fill="FFFFFF"/>
        <w:tabs>
          <w:tab w:val="left" w:pos="1075"/>
        </w:tabs>
        <w:overflowPunct/>
        <w:jc w:val="both"/>
        <w:textAlignment w:val="auto"/>
        <w:rPr>
          <w:sz w:val="24"/>
          <w:szCs w:val="24"/>
        </w:rPr>
      </w:pPr>
      <w:r w:rsidRPr="009F64F0">
        <w:rPr>
          <w:color w:val="000000"/>
          <w:sz w:val="24"/>
          <w:szCs w:val="24"/>
        </w:rPr>
        <w:t>а)совершено группой лиц, группой лиц по предварительному сговору или организованной группой;</w:t>
      </w:r>
    </w:p>
    <w:p w:rsidR="009F64F0" w:rsidRPr="009F64F0" w:rsidRDefault="009F64F0" w:rsidP="009F64F0">
      <w:pPr>
        <w:widowControl w:val="0"/>
        <w:shd w:val="clear" w:color="auto" w:fill="FFFFFF"/>
        <w:tabs>
          <w:tab w:val="left" w:pos="1075"/>
        </w:tabs>
        <w:overflowPunct/>
        <w:jc w:val="both"/>
        <w:textAlignment w:val="auto"/>
        <w:rPr>
          <w:sz w:val="24"/>
          <w:szCs w:val="24"/>
        </w:rPr>
      </w:pPr>
      <w:r w:rsidRPr="009F64F0">
        <w:rPr>
          <w:color w:val="000000"/>
          <w:sz w:val="24"/>
          <w:szCs w:val="24"/>
        </w:rPr>
        <w:t>б)связано с сопротивлением представителю власти либо иному липу, исполняющему обязанности по охране общественного порядка или пресекающему нарушение общественного порядка:</w:t>
      </w:r>
    </w:p>
    <w:p w:rsidR="009F64F0" w:rsidRPr="009F64F0" w:rsidRDefault="009F64F0" w:rsidP="009F64F0">
      <w:pPr>
        <w:widowControl w:val="0"/>
        <w:shd w:val="clear" w:color="auto" w:fill="FFFFFF"/>
        <w:tabs>
          <w:tab w:val="left" w:pos="1070"/>
        </w:tabs>
        <w:overflowPunct/>
        <w:jc w:val="both"/>
        <w:textAlignment w:val="auto"/>
        <w:rPr>
          <w:sz w:val="24"/>
          <w:szCs w:val="24"/>
        </w:rPr>
      </w:pPr>
      <w:r w:rsidRPr="009F64F0">
        <w:rPr>
          <w:color w:val="000000"/>
          <w:sz w:val="24"/>
          <w:szCs w:val="24"/>
        </w:rPr>
        <w:t>в)совершено лицом, ранее судимым за хулиганство,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9F64F0" w:rsidRPr="009F64F0" w:rsidRDefault="009F64F0" w:rsidP="009F64F0">
      <w:pPr>
        <w:widowControl w:val="0"/>
        <w:shd w:val="clear" w:color="auto" w:fill="FFFFFF"/>
        <w:tabs>
          <w:tab w:val="left" w:pos="1070"/>
        </w:tabs>
        <w:overflowPunct/>
        <w:jc w:val="both"/>
        <w:textAlignment w:val="auto"/>
        <w:rPr>
          <w:sz w:val="24"/>
          <w:szCs w:val="24"/>
        </w:rPr>
      </w:pPr>
      <w:r w:rsidRPr="009F64F0">
        <w:rPr>
          <w:sz w:val="24"/>
          <w:szCs w:val="24"/>
        </w:rPr>
        <w:t xml:space="preserve">3. </w:t>
      </w:r>
      <w:r w:rsidRPr="009F64F0">
        <w:rPr>
          <w:color w:val="000000"/>
          <w:sz w:val="24"/>
          <w:szCs w:val="24"/>
        </w:rPr>
        <w:t>Хулиганство, совершенное с применением оружия или предметов, используемых в качестве оружия, наказывается лишением свободы на срок от четырех до семи лет.</w:t>
      </w:r>
    </w:p>
    <w:p w:rsidR="009F64F0" w:rsidRPr="009F64F0" w:rsidRDefault="009F64F0" w:rsidP="009F64F0">
      <w:pPr>
        <w:widowControl w:val="0"/>
        <w:shd w:val="clear" w:color="auto" w:fill="FFFFFF"/>
        <w:overflowPunct/>
        <w:jc w:val="both"/>
        <w:textAlignment w:val="auto"/>
        <w:outlineLvl w:val="0"/>
        <w:rPr>
          <w:sz w:val="24"/>
          <w:szCs w:val="24"/>
        </w:rPr>
      </w:pPr>
      <w:r w:rsidRPr="009F64F0">
        <w:rPr>
          <w:b/>
          <w:bCs/>
          <w:iCs/>
          <w:color w:val="000000"/>
          <w:sz w:val="24"/>
          <w:szCs w:val="24"/>
        </w:rPr>
        <w:t>Статья 214. Вандализм</w:t>
      </w:r>
    </w:p>
    <w:p w:rsidR="009F64F0" w:rsidRPr="009F64F0" w:rsidRDefault="009F64F0" w:rsidP="009F64F0">
      <w:pPr>
        <w:widowControl w:val="0"/>
        <w:shd w:val="clear" w:color="auto" w:fill="FFFFFF"/>
        <w:overflowPunct/>
        <w:jc w:val="both"/>
        <w:textAlignment w:val="auto"/>
        <w:outlineLvl w:val="0"/>
        <w:rPr>
          <w:sz w:val="24"/>
          <w:szCs w:val="24"/>
        </w:rPr>
      </w:pPr>
      <w:r w:rsidRPr="009F64F0">
        <w:rPr>
          <w:color w:val="000000"/>
          <w:sz w:val="24"/>
          <w:szCs w:val="24"/>
        </w:rPr>
        <w:t>Вандализм, то есть осквернение зданий или иных сооружений, порча имущества на общественном транспорте или в иных общественных местах, наказывается штрафом в размере от пятидесяти до ста минимальных размеров оплаты труда или в размере заработной платы или иного дохода осужденного за период до одного месяца, либо обязательными работами на срок от ста двадцати до ста восьмидесяти часов, либо исправительными работами на срок от шести месяцев до одного года, либо арестом на срок до трех месяцев.</w:t>
      </w:r>
    </w:p>
    <w:p w:rsidR="009F64F0" w:rsidRPr="009F64F0" w:rsidRDefault="009F64F0" w:rsidP="009F64F0">
      <w:pPr>
        <w:widowControl w:val="0"/>
        <w:shd w:val="clear" w:color="auto" w:fill="FFFFFF"/>
        <w:overflowPunct/>
        <w:jc w:val="both"/>
        <w:textAlignment w:val="auto"/>
        <w:outlineLvl w:val="0"/>
        <w:rPr>
          <w:sz w:val="24"/>
          <w:szCs w:val="24"/>
        </w:rPr>
      </w:pPr>
      <w:r w:rsidRPr="009F64F0">
        <w:rPr>
          <w:b/>
          <w:bCs/>
          <w:iCs/>
          <w:color w:val="000000"/>
          <w:sz w:val="24"/>
          <w:szCs w:val="24"/>
        </w:rPr>
        <w:t xml:space="preserve">Статья </w:t>
      </w:r>
      <w:r w:rsidRPr="009F64F0">
        <w:rPr>
          <w:b/>
          <w:iCs/>
          <w:color w:val="000000"/>
          <w:sz w:val="24"/>
          <w:szCs w:val="24"/>
        </w:rPr>
        <w:t>222.</w:t>
      </w:r>
      <w:r w:rsidRPr="009F64F0">
        <w:rPr>
          <w:b/>
          <w:bCs/>
          <w:iCs/>
          <w:color w:val="000000"/>
          <w:sz w:val="24"/>
          <w:szCs w:val="24"/>
        </w:rPr>
        <w:t xml:space="preserve">Незаконные приобретение, передача, сбыт, хранение, </w:t>
      </w:r>
      <w:proofErr w:type="spellStart"/>
      <w:r w:rsidRPr="009F64F0">
        <w:rPr>
          <w:b/>
          <w:iCs/>
          <w:color w:val="000000"/>
          <w:sz w:val="24"/>
          <w:szCs w:val="24"/>
        </w:rPr>
        <w:t>перевозка</w:t>
      </w:r>
      <w:r w:rsidRPr="009F64F0">
        <w:rPr>
          <w:b/>
          <w:bCs/>
          <w:iCs/>
          <w:color w:val="000000"/>
          <w:sz w:val="24"/>
          <w:szCs w:val="24"/>
        </w:rPr>
        <w:t>или</w:t>
      </w:r>
      <w:proofErr w:type="spellEnd"/>
      <w:r w:rsidRPr="009F64F0">
        <w:rPr>
          <w:b/>
          <w:bCs/>
          <w:iCs/>
          <w:color w:val="000000"/>
          <w:sz w:val="24"/>
          <w:szCs w:val="24"/>
        </w:rPr>
        <w:t xml:space="preserve"> ношение оружия, его основных частей, боеприпасов, взрывчатых веществ и взрывных устройств.</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 xml:space="preserve">1. Незаконные приобретение, передача, сбыт, хранение, перевозка или ношение огнестрельного оружия (за исключением гладкоствольного;, его основных частей, боеприпасов, взрывчатых веществ или взрывных устройств - наказываются ограничением свободы на срок .до трех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w:t>
      </w:r>
      <w:proofErr w:type="spellStart"/>
      <w:r w:rsidRPr="009F64F0">
        <w:rPr>
          <w:color w:val="000000"/>
          <w:sz w:val="24"/>
          <w:szCs w:val="24"/>
        </w:rPr>
        <w:t>илииного</w:t>
      </w:r>
      <w:proofErr w:type="spellEnd"/>
      <w:r w:rsidRPr="009F64F0">
        <w:rPr>
          <w:color w:val="000000"/>
          <w:sz w:val="24"/>
          <w:szCs w:val="24"/>
        </w:rPr>
        <w:t xml:space="preserve"> дохода осужденного за период до трех месяцев либо без такового (часть первая в ред. Федерального закона от 08.12.2003 N 162-ФЭ).</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2. Те же деяния, совершенные группой лиц по предварительному сговору(в ред. Федерального закона от 08.12.2003 N 162-ФЗ) - наказываются лишением свободы на срок от двух до шести лет.</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 xml:space="preserve">3. Деяния, предусмотренные частями первой или второй настоящей статьи, совершенные организованной группой -наказываются лишением свободы на срок от пяти до восьми лет. (в </w:t>
      </w:r>
      <w:r w:rsidRPr="009F64F0">
        <w:rPr>
          <w:color w:val="000000"/>
          <w:sz w:val="24"/>
          <w:szCs w:val="24"/>
        </w:rPr>
        <w:lastRenderedPageBreak/>
        <w:t>ред. Федерального закона от 25.06.1998 N 92-ФЗ).</w:t>
      </w:r>
    </w:p>
    <w:p w:rsidR="009F64F0" w:rsidRPr="009F64F0" w:rsidRDefault="009F64F0" w:rsidP="009F64F0">
      <w:pPr>
        <w:widowControl w:val="0"/>
        <w:shd w:val="clear" w:color="auto" w:fill="FFFFFF"/>
        <w:overflowPunct/>
        <w:jc w:val="both"/>
        <w:textAlignment w:val="auto"/>
        <w:rPr>
          <w:color w:val="000000"/>
          <w:sz w:val="24"/>
          <w:szCs w:val="24"/>
        </w:rPr>
      </w:pPr>
      <w:r w:rsidRPr="009F64F0">
        <w:rPr>
          <w:color w:val="000000"/>
          <w:sz w:val="24"/>
          <w:szCs w:val="24"/>
        </w:rPr>
        <w:t>4. Незаконный сбыт газового оружия, холодного оружия, в том числе метательного оружия (в ред. Федерального закона от 08.12.2003 N 162-ФЗ)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шеста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(в ред. Федерального закона от 08.12.2003 N 162-ФЗ).</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Примечание. Лицо, добровольно сдавшее предметы, указанные в настоящей статье, освобождается от уголовной ответственности, если в его действиях не содержится иного состава преступления. Не может признаваться добровольной сдача предметов, указанных в настоящей статье, а также в статье 223 настоящего Кодекса, их изъятие при задержании лица, а также при производстве следственных действий по их обнаружению и изъятию. (в ред. Федерального закона от 08.12.2003 N 162-ФЗ)</w:t>
      </w:r>
    </w:p>
    <w:p w:rsidR="009F64F0" w:rsidRPr="009F64F0" w:rsidRDefault="009F64F0" w:rsidP="009F64F0">
      <w:pPr>
        <w:widowControl w:val="0"/>
        <w:shd w:val="clear" w:color="auto" w:fill="FFFFFF"/>
        <w:overflowPunct/>
        <w:textAlignment w:val="auto"/>
        <w:rPr>
          <w:b/>
          <w:sz w:val="24"/>
          <w:szCs w:val="24"/>
        </w:rPr>
      </w:pPr>
      <w:r w:rsidRPr="009F64F0">
        <w:rPr>
          <w:b/>
          <w:color w:val="000000"/>
          <w:sz w:val="24"/>
          <w:szCs w:val="24"/>
        </w:rPr>
        <w:t xml:space="preserve">Статья 223. </w:t>
      </w:r>
      <w:r w:rsidRPr="009F64F0">
        <w:rPr>
          <w:b/>
          <w:iCs/>
          <w:color w:val="000000"/>
          <w:sz w:val="24"/>
          <w:szCs w:val="24"/>
        </w:rPr>
        <w:t xml:space="preserve">Незаконное </w:t>
      </w:r>
      <w:r w:rsidRPr="009F64F0">
        <w:rPr>
          <w:b/>
          <w:bCs/>
          <w:iCs/>
          <w:color w:val="000000"/>
          <w:sz w:val="24"/>
          <w:szCs w:val="24"/>
        </w:rPr>
        <w:t>изготовление оружия.</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1. Незаконные изготовление или ремонт огнестрельного оружия, комплектующих деталей к нему, а равно незаконное изготовление боеприпасов, взрывчатых веществ или взрывных устройств - наказываются лишением свободы на срок от двух до четырех лет. (в ред. Федерального закона от 25.06.1998 N 92-ФЗ).</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2. Те же деяния, совершенные группой лиц по предварительному сговору,-(в ред. Федерального закона от 08.12.2003 N 162-ФЗ) наказываются лишением свободы на срок от двух до шести лет.</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3. Деяния, предусмотренные частями первой или второй настоящей статьи, совершенные организованной группой, -наказываются лишением свободы на срок от пяти до восьми лет. (в ред. Федерального закона от 25.06.1998 N 92-ФЗ).</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4. Незаконное изготовление газового оружия, холодного оружия, в том числе метательного оружия,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четырех до шести месяцев, либо лишением свободы на срок до двух лет.</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Примечание. Лицо, добровольно сдавшее предметы, указанные в настоящей статье, освобождается от уголовной ответственности, если в его действиях не содержится иного состава преступления.</w:t>
      </w:r>
    </w:p>
    <w:p w:rsidR="009F64F0" w:rsidRPr="009F64F0" w:rsidRDefault="009F64F0" w:rsidP="009F64F0">
      <w:pPr>
        <w:widowControl w:val="0"/>
        <w:shd w:val="clear" w:color="auto" w:fill="FFFFFF"/>
        <w:overflowPunct/>
        <w:jc w:val="both"/>
        <w:textAlignment w:val="auto"/>
        <w:outlineLvl w:val="0"/>
        <w:rPr>
          <w:sz w:val="24"/>
          <w:szCs w:val="24"/>
        </w:rPr>
      </w:pPr>
      <w:r w:rsidRPr="009F64F0">
        <w:rPr>
          <w:b/>
          <w:bCs/>
          <w:iCs/>
          <w:color w:val="000000"/>
          <w:sz w:val="24"/>
          <w:szCs w:val="24"/>
        </w:rPr>
        <w:t>Статья 324. Приобретение или сбыт официальных документов и государственных наград</w:t>
      </w:r>
    </w:p>
    <w:p w:rsidR="009F64F0" w:rsidRPr="009F64F0" w:rsidRDefault="009F64F0" w:rsidP="009F64F0">
      <w:pPr>
        <w:widowControl w:val="0"/>
        <w:shd w:val="clear" w:color="auto" w:fill="FFFFFF"/>
        <w:overflowPunct/>
        <w:jc w:val="both"/>
        <w:textAlignment w:val="auto"/>
        <w:outlineLvl w:val="0"/>
        <w:rPr>
          <w:sz w:val="24"/>
          <w:szCs w:val="24"/>
        </w:rPr>
      </w:pPr>
      <w:r w:rsidRPr="009F64F0">
        <w:rPr>
          <w:color w:val="000000"/>
          <w:sz w:val="24"/>
          <w:szCs w:val="24"/>
        </w:rPr>
        <w:t>Незаконные приобретение или сбыт официальных документов, предоставляющие права или освобождающих от обязанностей, также государственных наград Российской Федерации, РСФСР, СССР наказываются штрафом в размере от стадо двухсот минимальных размеров оплаты труда или в размере заработной платы или иного дохода осужденного за период от одного до двух месяцев, либо исправительными работами на срок до одного года, либо арестом на срок до трех месяцев.</w:t>
      </w:r>
    </w:p>
    <w:p w:rsidR="009F64F0" w:rsidRPr="009F64F0" w:rsidRDefault="009F64F0" w:rsidP="009F64F0">
      <w:pPr>
        <w:widowControl w:val="0"/>
        <w:shd w:val="clear" w:color="auto" w:fill="FFFFFF"/>
        <w:overflowPunct/>
        <w:jc w:val="both"/>
        <w:textAlignment w:val="auto"/>
        <w:outlineLvl w:val="0"/>
        <w:rPr>
          <w:sz w:val="24"/>
          <w:szCs w:val="24"/>
        </w:rPr>
      </w:pPr>
      <w:r w:rsidRPr="009F64F0">
        <w:rPr>
          <w:b/>
          <w:bCs/>
          <w:iCs/>
          <w:color w:val="000000"/>
          <w:sz w:val="24"/>
          <w:szCs w:val="24"/>
        </w:rPr>
        <w:t>Статья 243. Уничтожение или повреждение памятников истории и культуры</w:t>
      </w:r>
    </w:p>
    <w:p w:rsidR="009F64F0" w:rsidRPr="009F64F0" w:rsidRDefault="009F64F0" w:rsidP="009F64F0">
      <w:pPr>
        <w:widowControl w:val="0"/>
        <w:shd w:val="clear" w:color="auto" w:fill="FFFFFF"/>
        <w:overflowPunct/>
        <w:jc w:val="both"/>
        <w:textAlignment w:val="auto"/>
        <w:outlineLvl w:val="0"/>
        <w:rPr>
          <w:sz w:val="24"/>
          <w:szCs w:val="24"/>
        </w:rPr>
      </w:pPr>
      <w:r w:rsidRPr="009F64F0">
        <w:rPr>
          <w:sz w:val="24"/>
          <w:szCs w:val="24"/>
        </w:rPr>
        <w:t xml:space="preserve">1. </w:t>
      </w:r>
      <w:r w:rsidRPr="009F64F0">
        <w:rPr>
          <w:color w:val="000000"/>
          <w:sz w:val="24"/>
          <w:szCs w:val="24"/>
        </w:rPr>
        <w:t>Уничтожение или повреждение памятников истории, культуры, природных комплексов или объектов, взятых под охрану государства, а также предметов или документов, имеющих историческую или культурную ценность, - наказываются штрафом в размере от двухсот до пятисот минимальных размеров оплаты труда или в размере заработной платы или иного дохода осужденного за период от двух до пяти месяцев либо лишением свободы на срок до двух лет.</w:t>
      </w:r>
    </w:p>
    <w:p w:rsidR="009F64F0" w:rsidRPr="009F64F0" w:rsidRDefault="009F64F0" w:rsidP="009F64F0">
      <w:pPr>
        <w:widowControl w:val="0"/>
        <w:shd w:val="clear" w:color="auto" w:fill="FFFFFF"/>
        <w:tabs>
          <w:tab w:val="left" w:pos="720"/>
        </w:tabs>
        <w:overflowPunct/>
        <w:jc w:val="both"/>
        <w:textAlignment w:val="auto"/>
        <w:rPr>
          <w:sz w:val="24"/>
          <w:szCs w:val="24"/>
        </w:rPr>
      </w:pPr>
      <w:r w:rsidRPr="009F64F0">
        <w:rPr>
          <w:color w:val="000000"/>
          <w:sz w:val="24"/>
          <w:szCs w:val="24"/>
        </w:rPr>
        <w:t>2. Те же деяния, совершенные в отношении особо ценных объектов или памятников общероссийского значения, наказываются штрафом в размере от семисот до одной тысячи минимальных размеров оплаты труда или в размере заработной платы или иного дохода осужденного за период от семи месяцев до одного года либо лишением свободы на срок до пяти лет.</w:t>
      </w:r>
    </w:p>
    <w:p w:rsidR="009F64F0" w:rsidRPr="009F64F0" w:rsidRDefault="009F64F0" w:rsidP="009F64F0">
      <w:pPr>
        <w:widowControl w:val="0"/>
        <w:shd w:val="clear" w:color="auto" w:fill="FFFFFF"/>
        <w:overflowPunct/>
        <w:jc w:val="both"/>
        <w:textAlignment w:val="auto"/>
        <w:outlineLvl w:val="0"/>
        <w:rPr>
          <w:sz w:val="24"/>
          <w:szCs w:val="24"/>
        </w:rPr>
      </w:pPr>
      <w:r w:rsidRPr="009F64F0">
        <w:rPr>
          <w:b/>
          <w:bCs/>
          <w:iCs/>
          <w:color w:val="000000"/>
          <w:sz w:val="24"/>
          <w:szCs w:val="24"/>
        </w:rPr>
        <w:t>Статья 244. Надругательство над телами умерших и местами их захоронения</w:t>
      </w:r>
    </w:p>
    <w:p w:rsidR="009F64F0" w:rsidRPr="009F64F0" w:rsidRDefault="009F64F0" w:rsidP="009F64F0">
      <w:pPr>
        <w:widowControl w:val="0"/>
        <w:shd w:val="clear" w:color="auto" w:fill="FFFFFF"/>
        <w:overflowPunct/>
        <w:jc w:val="both"/>
        <w:textAlignment w:val="auto"/>
        <w:outlineLvl w:val="0"/>
        <w:rPr>
          <w:sz w:val="24"/>
          <w:szCs w:val="24"/>
        </w:rPr>
      </w:pPr>
      <w:r w:rsidRPr="009F64F0">
        <w:rPr>
          <w:color w:val="000000"/>
          <w:sz w:val="24"/>
          <w:szCs w:val="24"/>
        </w:rPr>
        <w:t xml:space="preserve">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наказываются штрафом в размере от пятидесяти до ста минимальных размеров оплаты труда или и размере заработной платы или иного чох&gt; осужденного за период до одного месяца, либо обязательными работами </w:t>
      </w:r>
      <w:r w:rsidRPr="009F64F0">
        <w:rPr>
          <w:color w:val="000000"/>
          <w:sz w:val="24"/>
          <w:szCs w:val="24"/>
        </w:rPr>
        <w:lastRenderedPageBreak/>
        <w:t>на срок от ста двадцати до ста восьмидесяти часов, либо и. исправительными работами на срок до одного года, либо арестом на срок до трех месяцев.</w:t>
      </w:r>
    </w:p>
    <w:p w:rsidR="009F64F0" w:rsidRPr="009F64F0" w:rsidRDefault="009F64F0" w:rsidP="009F64F0">
      <w:pPr>
        <w:widowControl w:val="0"/>
        <w:shd w:val="clear" w:color="auto" w:fill="FFFFFF"/>
        <w:overflowPunct/>
        <w:jc w:val="both"/>
        <w:textAlignment w:val="auto"/>
        <w:rPr>
          <w:sz w:val="24"/>
          <w:szCs w:val="24"/>
        </w:rPr>
      </w:pPr>
      <w:r w:rsidRPr="009F64F0">
        <w:rPr>
          <w:color w:val="000000"/>
          <w:sz w:val="24"/>
          <w:szCs w:val="24"/>
        </w:rPr>
        <w:t>2. Те же деяния, совершенные:</w:t>
      </w:r>
    </w:p>
    <w:p w:rsidR="009F64F0" w:rsidRPr="009F64F0" w:rsidRDefault="009F64F0" w:rsidP="009F64F0">
      <w:pPr>
        <w:widowControl w:val="0"/>
        <w:shd w:val="clear" w:color="auto" w:fill="FFFFFF"/>
        <w:tabs>
          <w:tab w:val="left" w:pos="950"/>
        </w:tabs>
        <w:overflowPunct/>
        <w:jc w:val="both"/>
        <w:textAlignment w:val="auto"/>
        <w:rPr>
          <w:sz w:val="24"/>
          <w:szCs w:val="24"/>
        </w:rPr>
      </w:pPr>
      <w:r w:rsidRPr="009F64F0">
        <w:rPr>
          <w:color w:val="000000"/>
          <w:sz w:val="24"/>
          <w:szCs w:val="24"/>
        </w:rPr>
        <w:t>а)группой лиц, группой лиц по предварительному сговору или организованной группой;</w:t>
      </w:r>
    </w:p>
    <w:p w:rsidR="009F64F0" w:rsidRPr="009F64F0" w:rsidRDefault="009F64F0" w:rsidP="009F64F0">
      <w:pPr>
        <w:widowControl w:val="0"/>
        <w:shd w:val="clear" w:color="auto" w:fill="FFFFFF"/>
        <w:tabs>
          <w:tab w:val="left" w:pos="950"/>
        </w:tabs>
        <w:overflowPunct/>
        <w:jc w:val="both"/>
        <w:textAlignment w:val="auto"/>
        <w:rPr>
          <w:sz w:val="24"/>
          <w:szCs w:val="24"/>
        </w:rPr>
      </w:pPr>
      <w:r w:rsidRPr="009F64F0">
        <w:rPr>
          <w:color w:val="000000"/>
          <w:sz w:val="24"/>
          <w:szCs w:val="24"/>
        </w:rPr>
        <w:t>б)по мотиву национальной, расовой, религиозной ненависти или вражды,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9F64F0" w:rsidRPr="009F64F0" w:rsidRDefault="009F64F0" w:rsidP="009F64F0">
      <w:pPr>
        <w:widowControl w:val="0"/>
        <w:shd w:val="clear" w:color="auto" w:fill="FFFFFF"/>
        <w:tabs>
          <w:tab w:val="left" w:pos="950"/>
        </w:tabs>
        <w:overflowPunct/>
        <w:jc w:val="both"/>
        <w:textAlignment w:val="auto"/>
        <w:rPr>
          <w:sz w:val="24"/>
          <w:szCs w:val="24"/>
        </w:rPr>
      </w:pPr>
      <w:r w:rsidRPr="009F64F0">
        <w:rPr>
          <w:color w:val="000000"/>
          <w:sz w:val="24"/>
          <w:szCs w:val="24"/>
        </w:rPr>
        <w:t>в)с применением насилия или с угрозой его применения, наказываются ограничением свободы на срок до трех лет либо арестом на срок от трех до шести месяцев, либо лишением свободы на срок до трех лет.</w:t>
      </w:r>
    </w:p>
    <w:p w:rsidR="009F64F0" w:rsidRPr="009F64F0" w:rsidRDefault="009F64F0" w:rsidP="009F64F0">
      <w:pPr>
        <w:widowControl w:val="0"/>
        <w:shd w:val="clear" w:color="auto" w:fill="FFFFFF"/>
        <w:overflowPunct/>
        <w:jc w:val="both"/>
        <w:textAlignment w:val="auto"/>
        <w:outlineLvl w:val="0"/>
        <w:rPr>
          <w:sz w:val="24"/>
          <w:szCs w:val="24"/>
        </w:rPr>
      </w:pPr>
      <w:r w:rsidRPr="009F64F0">
        <w:rPr>
          <w:b/>
          <w:bCs/>
          <w:iCs/>
          <w:color w:val="000000"/>
          <w:sz w:val="24"/>
          <w:szCs w:val="24"/>
        </w:rPr>
        <w:t>Статья 260. Незаконная порубка деревьев и кустарников</w:t>
      </w:r>
    </w:p>
    <w:p w:rsidR="009F64F0" w:rsidRPr="009F64F0" w:rsidRDefault="009F64F0" w:rsidP="009F64F0">
      <w:pPr>
        <w:widowControl w:val="0"/>
        <w:shd w:val="clear" w:color="auto" w:fill="FFFFFF"/>
        <w:tabs>
          <w:tab w:val="left" w:pos="-2340"/>
        </w:tabs>
        <w:overflowPunct/>
        <w:jc w:val="both"/>
        <w:textAlignment w:val="auto"/>
        <w:rPr>
          <w:sz w:val="24"/>
          <w:szCs w:val="24"/>
        </w:rPr>
      </w:pPr>
      <w:r w:rsidRPr="009F64F0">
        <w:rPr>
          <w:color w:val="000000"/>
          <w:sz w:val="24"/>
          <w:szCs w:val="24"/>
        </w:rPr>
        <w:t>1. Незаконная порубка, равно повреждение до степени прекращения роста деревьев, кустарников лиан в лесах первой группы либо в особо защитных участках лесов всех групп, а также деревьев, кустарников и лиан, не входящих в лесной фонд или запрещенных к парубке, если эти деяния совершены в значительном размере, наказываются штрафом в размере от пятидесяти до ста минимальных размеров оплаты труда или в размере заработной платы или иного дохода осужденного за период до одного месяца,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шести месяцев до одного года, либо арестом на срок до трех месяцев.</w:t>
      </w:r>
    </w:p>
    <w:p w:rsidR="009F64F0" w:rsidRPr="009F64F0" w:rsidRDefault="009F64F0" w:rsidP="009F64F0">
      <w:pPr>
        <w:widowControl w:val="0"/>
        <w:shd w:val="clear" w:color="auto" w:fill="FFFFFF"/>
        <w:tabs>
          <w:tab w:val="left" w:pos="-2340"/>
        </w:tabs>
        <w:overflowPunct/>
        <w:jc w:val="both"/>
        <w:textAlignment w:val="auto"/>
        <w:rPr>
          <w:sz w:val="24"/>
          <w:szCs w:val="24"/>
        </w:rPr>
      </w:pPr>
      <w:r w:rsidRPr="009F64F0">
        <w:rPr>
          <w:sz w:val="24"/>
          <w:szCs w:val="24"/>
        </w:rPr>
        <w:t xml:space="preserve">2. </w:t>
      </w:r>
      <w:r w:rsidRPr="009F64F0">
        <w:rPr>
          <w:color w:val="000000"/>
          <w:sz w:val="24"/>
          <w:szCs w:val="24"/>
        </w:rPr>
        <w:t>Незаконная порубка, а равно повреждение до степени прекращения роста деревьев, кустарников и лиан в лесах всех групп, а также насаждений, не входящих в лесной фонд, если эти деяния совершены:</w:t>
      </w:r>
    </w:p>
    <w:p w:rsidR="009F64F0" w:rsidRPr="009F64F0" w:rsidRDefault="009F64F0" w:rsidP="009F64F0">
      <w:pPr>
        <w:widowControl w:val="0"/>
        <w:shd w:val="clear" w:color="auto" w:fill="FFFFFF"/>
        <w:tabs>
          <w:tab w:val="left" w:pos="941"/>
        </w:tabs>
        <w:overflowPunct/>
        <w:jc w:val="both"/>
        <w:textAlignment w:val="auto"/>
        <w:rPr>
          <w:sz w:val="24"/>
          <w:szCs w:val="24"/>
        </w:rPr>
      </w:pPr>
      <w:r w:rsidRPr="009F64F0">
        <w:rPr>
          <w:color w:val="000000"/>
          <w:sz w:val="24"/>
          <w:szCs w:val="24"/>
        </w:rPr>
        <w:t>а)неоднократно;</w:t>
      </w:r>
    </w:p>
    <w:p w:rsidR="009F64F0" w:rsidRPr="009F64F0" w:rsidRDefault="009F64F0" w:rsidP="009F64F0">
      <w:pPr>
        <w:widowControl w:val="0"/>
        <w:shd w:val="clear" w:color="auto" w:fill="FFFFFF"/>
        <w:tabs>
          <w:tab w:val="left" w:pos="941"/>
        </w:tabs>
        <w:overflowPunct/>
        <w:jc w:val="both"/>
        <w:textAlignment w:val="auto"/>
        <w:rPr>
          <w:sz w:val="24"/>
          <w:szCs w:val="24"/>
        </w:rPr>
      </w:pPr>
      <w:r w:rsidRPr="009F64F0">
        <w:rPr>
          <w:color w:val="000000"/>
          <w:sz w:val="24"/>
          <w:szCs w:val="24"/>
        </w:rPr>
        <w:t>б)лицом с использованием своего служебного положения;</w:t>
      </w:r>
    </w:p>
    <w:p w:rsidR="009F64F0" w:rsidRPr="009F64F0" w:rsidRDefault="009F64F0" w:rsidP="009F64F0">
      <w:pPr>
        <w:widowControl w:val="0"/>
        <w:shd w:val="clear" w:color="auto" w:fill="FFFFFF"/>
        <w:tabs>
          <w:tab w:val="left" w:pos="941"/>
        </w:tabs>
        <w:overflowPunct/>
        <w:jc w:val="both"/>
        <w:textAlignment w:val="auto"/>
        <w:rPr>
          <w:sz w:val="24"/>
          <w:szCs w:val="24"/>
        </w:rPr>
      </w:pPr>
      <w:r w:rsidRPr="009F64F0">
        <w:rPr>
          <w:color w:val="000000"/>
          <w:sz w:val="24"/>
          <w:szCs w:val="24"/>
        </w:rPr>
        <w:t>в)в крупном размере, наказываются штрафом в размере от стадо двухсот минимальных размеров оплаты труда и; и ли в размере заработной платы или иного дохода осужденного за период от одного до двух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такого.</w:t>
      </w:r>
    </w:p>
    <w:p w:rsidR="009F64F0" w:rsidRPr="009F64F0" w:rsidRDefault="009F64F0" w:rsidP="009F64F0">
      <w:pPr>
        <w:widowControl w:val="0"/>
        <w:shd w:val="clear" w:color="auto" w:fill="FFFFFF"/>
        <w:tabs>
          <w:tab w:val="left" w:pos="941"/>
        </w:tabs>
        <w:overflowPunct/>
        <w:jc w:val="both"/>
        <w:textAlignment w:val="auto"/>
        <w:rPr>
          <w:color w:val="000000"/>
          <w:sz w:val="24"/>
          <w:szCs w:val="24"/>
        </w:rPr>
      </w:pPr>
      <w:r w:rsidRPr="009F64F0">
        <w:rPr>
          <w:color w:val="000000"/>
          <w:sz w:val="24"/>
          <w:szCs w:val="24"/>
        </w:rPr>
        <w:t>Примечание. Значительным размером в настоящей статье признается исчисленный по установленным таксам ущерб, в двадцать раз превышающий минимальный размер оплаты труда, установленный законодательством Российской Федерации на момент совершен; преступления, крупным размером - в двести раз.</w:t>
      </w:r>
    </w:p>
    <w:p w:rsidR="009F64F0" w:rsidRPr="009F64F0" w:rsidRDefault="009F64F0" w:rsidP="009F64F0">
      <w:pPr>
        <w:widowControl w:val="0"/>
        <w:shd w:val="clear" w:color="auto" w:fill="FFFFFF"/>
        <w:tabs>
          <w:tab w:val="left" w:pos="941"/>
        </w:tabs>
        <w:overflowPunct/>
        <w:jc w:val="both"/>
        <w:textAlignment w:val="auto"/>
        <w:rPr>
          <w:color w:val="000000"/>
          <w:sz w:val="24"/>
          <w:szCs w:val="24"/>
        </w:rPr>
      </w:pPr>
    </w:p>
    <w:p w:rsidR="009F64F0" w:rsidRPr="009F64F0" w:rsidRDefault="009F64F0" w:rsidP="009F64F0">
      <w:pPr>
        <w:widowControl w:val="0"/>
        <w:shd w:val="clear" w:color="auto" w:fill="FFFFFF"/>
        <w:tabs>
          <w:tab w:val="left" w:pos="941"/>
        </w:tabs>
        <w:overflowPunct/>
        <w:jc w:val="both"/>
        <w:textAlignment w:val="auto"/>
        <w:rPr>
          <w:color w:val="000000"/>
          <w:sz w:val="24"/>
          <w:szCs w:val="24"/>
        </w:rPr>
      </w:pPr>
    </w:p>
    <w:p w:rsidR="009F64F0" w:rsidRPr="009F64F0" w:rsidRDefault="009F64F0" w:rsidP="009F64F0">
      <w:pPr>
        <w:widowControl w:val="0"/>
        <w:shd w:val="clear" w:color="auto" w:fill="FFFFFF"/>
        <w:overflowPunct/>
        <w:jc w:val="both"/>
        <w:textAlignment w:val="auto"/>
        <w:outlineLvl w:val="0"/>
        <w:rPr>
          <w:b/>
          <w:bCs/>
          <w:color w:val="000000"/>
          <w:sz w:val="24"/>
          <w:szCs w:val="24"/>
        </w:rPr>
      </w:pPr>
      <w:r w:rsidRPr="009F64F0">
        <w:rPr>
          <w:b/>
          <w:bCs/>
          <w:color w:val="000000"/>
          <w:sz w:val="24"/>
          <w:szCs w:val="24"/>
        </w:rPr>
        <w:t>С общим инструктажем по технике безопасности ознакомлен(а), обязуюсь исполнять все заложенные в нем положения и нормы</w:t>
      </w:r>
    </w:p>
    <w:p w:rsidR="009F64F0" w:rsidRPr="009F64F0" w:rsidRDefault="009F64F0" w:rsidP="009F64F0">
      <w:pPr>
        <w:widowControl w:val="0"/>
        <w:shd w:val="clear" w:color="auto" w:fill="FFFFFF"/>
        <w:overflowPunct/>
        <w:jc w:val="both"/>
        <w:textAlignment w:val="auto"/>
        <w:outlineLvl w:val="0"/>
        <w:rPr>
          <w:b/>
          <w:bCs/>
          <w:color w:val="000000"/>
          <w:sz w:val="24"/>
          <w:szCs w:val="24"/>
        </w:rPr>
      </w:pPr>
    </w:p>
    <w:p w:rsidR="009F64F0" w:rsidRPr="009F64F0" w:rsidRDefault="009F64F0" w:rsidP="009F64F0">
      <w:pPr>
        <w:widowControl w:val="0"/>
        <w:shd w:val="clear" w:color="auto" w:fill="FFFFFF"/>
        <w:overflowPunct/>
        <w:jc w:val="both"/>
        <w:textAlignment w:val="auto"/>
        <w:outlineLvl w:val="0"/>
        <w:rPr>
          <w:sz w:val="24"/>
          <w:szCs w:val="24"/>
        </w:rPr>
      </w:pPr>
      <w:r w:rsidRPr="009F64F0">
        <w:rPr>
          <w:b/>
          <w:bCs/>
          <w:color w:val="000000"/>
          <w:sz w:val="24"/>
          <w:szCs w:val="24"/>
        </w:rPr>
        <w:t>__________________________</w:t>
      </w:r>
      <w:r>
        <w:rPr>
          <w:b/>
          <w:bCs/>
          <w:color w:val="000000"/>
          <w:sz w:val="24"/>
          <w:szCs w:val="24"/>
        </w:rPr>
        <w:t>________________________/__________/</w:t>
      </w:r>
      <w:r w:rsidRPr="009F64F0">
        <w:rPr>
          <w:b/>
          <w:bCs/>
          <w:color w:val="000000"/>
          <w:sz w:val="24"/>
          <w:szCs w:val="24"/>
        </w:rPr>
        <w:t>«___»_________20__ г.</w:t>
      </w:r>
    </w:p>
    <w:p w:rsidR="009F64F0" w:rsidRPr="009F64F0" w:rsidRDefault="009F64F0" w:rsidP="009F64F0">
      <w:pPr>
        <w:widowControl w:val="0"/>
        <w:shd w:val="clear" w:color="auto" w:fill="FFFFFF"/>
        <w:tabs>
          <w:tab w:val="left" w:pos="941"/>
        </w:tabs>
        <w:overflowPunct/>
        <w:textAlignment w:val="auto"/>
        <w:rPr>
          <w:sz w:val="20"/>
        </w:rPr>
      </w:pPr>
      <w:r w:rsidRPr="009F64F0">
        <w:rPr>
          <w:sz w:val="24"/>
          <w:szCs w:val="24"/>
        </w:rPr>
        <w:tab/>
      </w:r>
      <w:r w:rsidRPr="009F64F0">
        <w:rPr>
          <w:sz w:val="24"/>
          <w:szCs w:val="24"/>
        </w:rPr>
        <w:tab/>
      </w:r>
      <w:r w:rsidRPr="009F64F0">
        <w:rPr>
          <w:sz w:val="20"/>
        </w:rPr>
        <w:t xml:space="preserve">    ф.и.о. полностью                                        подпись             дата</w:t>
      </w:r>
    </w:p>
    <w:p w:rsidR="009F64F0" w:rsidRPr="009F64F0" w:rsidRDefault="009F64F0" w:rsidP="009F64F0">
      <w:pPr>
        <w:widowControl w:val="0"/>
        <w:shd w:val="clear" w:color="auto" w:fill="FFFFFF"/>
        <w:tabs>
          <w:tab w:val="left" w:pos="941"/>
        </w:tabs>
        <w:overflowPunct/>
        <w:textAlignment w:val="auto"/>
        <w:rPr>
          <w:sz w:val="20"/>
        </w:rPr>
      </w:pPr>
    </w:p>
    <w:p w:rsidR="009F64F0" w:rsidRPr="009F64F0" w:rsidRDefault="009F64F0" w:rsidP="001379D2">
      <w:pPr>
        <w:jc w:val="both"/>
        <w:rPr>
          <w:sz w:val="22"/>
          <w:szCs w:val="28"/>
        </w:rPr>
      </w:pPr>
    </w:p>
    <w:sectPr w:rsidR="009F64F0" w:rsidRPr="009F64F0" w:rsidSect="00BD507A">
      <w:pgSz w:w="11907" w:h="16840"/>
      <w:pgMar w:top="568" w:right="708" w:bottom="568"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C6B19C"/>
    <w:lvl w:ilvl="0">
      <w:numFmt w:val="bullet"/>
      <w:lvlText w:val="*"/>
      <w:lvlJc w:val="left"/>
    </w:lvl>
  </w:abstractNum>
  <w:abstractNum w:abstractNumId="1">
    <w:nsid w:val="05473233"/>
    <w:multiLevelType w:val="hybridMultilevel"/>
    <w:tmpl w:val="208E30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B06A21"/>
    <w:multiLevelType w:val="hybridMultilevel"/>
    <w:tmpl w:val="7F5EC9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7FD0427"/>
    <w:multiLevelType w:val="multilevel"/>
    <w:tmpl w:val="1C6A67E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96C6B61"/>
    <w:multiLevelType w:val="hybridMultilevel"/>
    <w:tmpl w:val="47FC2018"/>
    <w:lvl w:ilvl="0" w:tplc="587CFB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50B7AE9"/>
    <w:multiLevelType w:val="hybridMultilevel"/>
    <w:tmpl w:val="671AC0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1"/>
  </w:num>
  <w:num w:numId="5">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A5D35"/>
    <w:rsid w:val="0002299F"/>
    <w:rsid w:val="00054EB4"/>
    <w:rsid w:val="000877A3"/>
    <w:rsid w:val="000A49EB"/>
    <w:rsid w:val="000D47A7"/>
    <w:rsid w:val="001379D2"/>
    <w:rsid w:val="00150C4B"/>
    <w:rsid w:val="001770AD"/>
    <w:rsid w:val="001C28F3"/>
    <w:rsid w:val="001D2B47"/>
    <w:rsid w:val="001E1525"/>
    <w:rsid w:val="001F5886"/>
    <w:rsid w:val="00204610"/>
    <w:rsid w:val="0027044B"/>
    <w:rsid w:val="002A3A15"/>
    <w:rsid w:val="002F11E9"/>
    <w:rsid w:val="002F779B"/>
    <w:rsid w:val="0031408C"/>
    <w:rsid w:val="00434C1E"/>
    <w:rsid w:val="0044557D"/>
    <w:rsid w:val="00480852"/>
    <w:rsid w:val="004A71B1"/>
    <w:rsid w:val="004B73CF"/>
    <w:rsid w:val="00506746"/>
    <w:rsid w:val="00513E1F"/>
    <w:rsid w:val="005807B8"/>
    <w:rsid w:val="00592FF7"/>
    <w:rsid w:val="005A640C"/>
    <w:rsid w:val="005C1406"/>
    <w:rsid w:val="00612CF9"/>
    <w:rsid w:val="006A23A0"/>
    <w:rsid w:val="006D63E8"/>
    <w:rsid w:val="006F6FF3"/>
    <w:rsid w:val="00736E89"/>
    <w:rsid w:val="008059D8"/>
    <w:rsid w:val="0082552E"/>
    <w:rsid w:val="008272F0"/>
    <w:rsid w:val="00874FB2"/>
    <w:rsid w:val="008C352B"/>
    <w:rsid w:val="008D6134"/>
    <w:rsid w:val="00990816"/>
    <w:rsid w:val="009C6C97"/>
    <w:rsid w:val="009F64F0"/>
    <w:rsid w:val="00A159E1"/>
    <w:rsid w:val="00A20C32"/>
    <w:rsid w:val="00A541EC"/>
    <w:rsid w:val="00A63623"/>
    <w:rsid w:val="00AE2C1B"/>
    <w:rsid w:val="00B013FB"/>
    <w:rsid w:val="00B07627"/>
    <w:rsid w:val="00BD507A"/>
    <w:rsid w:val="00BD625E"/>
    <w:rsid w:val="00C70B78"/>
    <w:rsid w:val="00CC3BCD"/>
    <w:rsid w:val="00D14099"/>
    <w:rsid w:val="00D37D3F"/>
    <w:rsid w:val="00D67DB9"/>
    <w:rsid w:val="00D96CAB"/>
    <w:rsid w:val="00DA5D35"/>
    <w:rsid w:val="00EA622A"/>
    <w:rsid w:val="00EC65B7"/>
    <w:rsid w:val="00EE48AE"/>
    <w:rsid w:val="00FB0320"/>
    <w:rsid w:val="00FC663B"/>
    <w:rsid w:val="00FF1297"/>
    <w:rsid w:val="00FF6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4F0"/>
    <w:pPr>
      <w:overflowPunct w:val="0"/>
      <w:autoSpaceDE w:val="0"/>
      <w:autoSpaceDN w:val="0"/>
      <w:adjustRightInd w:val="0"/>
      <w:spacing w:after="0" w:line="240" w:lineRule="auto"/>
      <w:textAlignment w:val="baseline"/>
    </w:pPr>
    <w:rPr>
      <w:rFonts w:ascii="Times New Roman" w:eastAsia="Times New Roman" w:hAnsi="Times New Roman" w:cs="Times New Roman"/>
      <w:sz w:val="3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A5D35"/>
    <w:pPr>
      <w:spacing w:after="0" w:line="240" w:lineRule="auto"/>
    </w:pPr>
    <w:rPr>
      <w:rFonts w:ascii="Calibri" w:eastAsia="Calibri" w:hAnsi="Calibri" w:cs="Times New Roman"/>
      <w:lang w:val="ru-RU"/>
    </w:rPr>
  </w:style>
  <w:style w:type="paragraph" w:styleId="a4">
    <w:name w:val="Balloon Text"/>
    <w:basedOn w:val="a"/>
    <w:link w:val="a5"/>
    <w:uiPriority w:val="99"/>
    <w:semiHidden/>
    <w:unhideWhenUsed/>
    <w:rsid w:val="00BD625E"/>
    <w:rPr>
      <w:rFonts w:ascii="Segoe UI" w:hAnsi="Segoe UI" w:cs="Segoe UI"/>
      <w:sz w:val="18"/>
      <w:szCs w:val="18"/>
    </w:rPr>
  </w:style>
  <w:style w:type="character" w:customStyle="1" w:styleId="a5">
    <w:name w:val="Текст выноски Знак"/>
    <w:basedOn w:val="a0"/>
    <w:link w:val="a4"/>
    <w:uiPriority w:val="99"/>
    <w:semiHidden/>
    <w:rsid w:val="00BD625E"/>
    <w:rPr>
      <w:rFonts w:ascii="Segoe UI" w:eastAsia="Times New Roman" w:hAnsi="Segoe UI" w:cs="Segoe UI"/>
      <w:sz w:val="18"/>
      <w:szCs w:val="18"/>
      <w:lang w:val="ru-RU" w:eastAsia="ru-RU"/>
    </w:rPr>
  </w:style>
  <w:style w:type="paragraph" w:styleId="a6">
    <w:name w:val="List Paragraph"/>
    <w:basedOn w:val="a"/>
    <w:uiPriority w:val="34"/>
    <w:qFormat/>
    <w:rsid w:val="00FB0320"/>
    <w:pPr>
      <w:ind w:left="720"/>
      <w:contextualSpacing/>
    </w:pPr>
  </w:style>
  <w:style w:type="character" w:styleId="a7">
    <w:name w:val="Hyperlink"/>
    <w:basedOn w:val="a0"/>
    <w:uiPriority w:val="99"/>
    <w:unhideWhenUsed/>
    <w:rsid w:val="008059D8"/>
    <w:rPr>
      <w:color w:val="0563C1" w:themeColor="hyperlink"/>
      <w:u w:val="single"/>
    </w:rPr>
  </w:style>
  <w:style w:type="paragraph" w:customStyle="1" w:styleId="a8">
    <w:name w:val="Стиль"/>
    <w:rsid w:val="009F64F0"/>
    <w:pPr>
      <w:widowControl w:val="0"/>
      <w:suppressAutoHyphens/>
      <w:autoSpaceDE w:val="0"/>
      <w:spacing w:after="0" w:line="240" w:lineRule="auto"/>
    </w:pPr>
    <w:rPr>
      <w:rFonts w:ascii="Times New Roman" w:eastAsia="Arial" w:hAnsi="Times New Roman" w:cs="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9390</Words>
  <Characters>53526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Ванюкова</dc:creator>
  <cp:lastModifiedBy>user</cp:lastModifiedBy>
  <cp:revision>2</cp:revision>
  <cp:lastPrinted>2020-03-05T10:55:00Z</cp:lastPrinted>
  <dcterms:created xsi:type="dcterms:W3CDTF">2020-03-06T04:18:00Z</dcterms:created>
  <dcterms:modified xsi:type="dcterms:W3CDTF">2020-03-06T04:18:00Z</dcterms:modified>
</cp:coreProperties>
</file>